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B1" w:rsidRDefault="007E4DB1">
      <w:pPr>
        <w:rPr>
          <w:b/>
          <w:sz w:val="56"/>
          <w:szCs w:val="56"/>
        </w:rPr>
      </w:pPr>
      <w:bookmarkStart w:id="0" w:name="_GoBack"/>
      <w:bookmarkEnd w:id="0"/>
    </w:p>
    <w:p w:rsidR="007E4DB1" w:rsidRDefault="007E4DB1">
      <w:pPr>
        <w:rPr>
          <w:b/>
          <w:sz w:val="56"/>
          <w:szCs w:val="56"/>
        </w:rPr>
      </w:pPr>
    </w:p>
    <w:p w:rsidR="007E4DB1" w:rsidRDefault="007E4DB1">
      <w:pPr>
        <w:rPr>
          <w:b/>
          <w:sz w:val="56"/>
          <w:szCs w:val="56"/>
        </w:rPr>
      </w:pPr>
    </w:p>
    <w:p w:rsidR="007E4DB1" w:rsidRDefault="007E4DB1">
      <w:pPr>
        <w:rPr>
          <w:b/>
          <w:sz w:val="56"/>
          <w:szCs w:val="56"/>
        </w:rPr>
      </w:pPr>
    </w:p>
    <w:p w:rsidR="007E4DB1" w:rsidRDefault="007E4DB1">
      <w:pPr>
        <w:rPr>
          <w:b/>
          <w:sz w:val="56"/>
          <w:szCs w:val="56"/>
        </w:rPr>
      </w:pPr>
    </w:p>
    <w:p w:rsidR="009014D8" w:rsidRPr="00F07E82" w:rsidRDefault="00F07E82">
      <w:pPr>
        <w:rPr>
          <w:rFonts w:ascii="Times New Roman" w:hAnsi="Times New Roman" w:cs="Times New Roman"/>
          <w:b/>
          <w:color w:val="C00000"/>
          <w:sz w:val="56"/>
          <w:szCs w:val="56"/>
        </w:rPr>
      </w:pPr>
      <w:r>
        <w:rPr>
          <w:b/>
          <w:color w:val="C45911" w:themeColor="accent2" w:themeShade="BF"/>
          <w:sz w:val="56"/>
          <w:szCs w:val="56"/>
        </w:rPr>
        <w:t xml:space="preserve">  </w:t>
      </w:r>
      <w:r w:rsidR="007E4DB1" w:rsidRPr="00F07E82">
        <w:rPr>
          <w:rFonts w:ascii="Times New Roman" w:hAnsi="Times New Roman" w:cs="Times New Roman"/>
          <w:b/>
          <w:color w:val="C00000"/>
          <w:sz w:val="56"/>
          <w:szCs w:val="56"/>
        </w:rPr>
        <w:t xml:space="preserve">Gebruiksplan Gereformeerde kerk </w:t>
      </w:r>
    </w:p>
    <w:p w:rsidR="007E4DB1" w:rsidRPr="00F07E82" w:rsidRDefault="00AB39D9">
      <w:pPr>
        <w:rPr>
          <w:rFonts w:ascii="Times New Roman" w:hAnsi="Times New Roman" w:cs="Times New Roman"/>
          <w:b/>
          <w:color w:val="C00000"/>
          <w:sz w:val="56"/>
          <w:szCs w:val="56"/>
        </w:rPr>
      </w:pPr>
      <w:r w:rsidRPr="00F07E82">
        <w:rPr>
          <w:rFonts w:ascii="Times New Roman" w:hAnsi="Times New Roman" w:cs="Times New Roman"/>
          <w:b/>
          <w:color w:val="C00000"/>
          <w:sz w:val="56"/>
          <w:szCs w:val="56"/>
        </w:rPr>
        <w:tab/>
      </w:r>
      <w:r w:rsidRPr="00F07E82">
        <w:rPr>
          <w:rFonts w:ascii="Times New Roman" w:hAnsi="Times New Roman" w:cs="Times New Roman"/>
          <w:b/>
          <w:color w:val="C00000"/>
          <w:sz w:val="56"/>
          <w:szCs w:val="56"/>
        </w:rPr>
        <w:tab/>
      </w:r>
      <w:r w:rsidRPr="00F07E82">
        <w:rPr>
          <w:rFonts w:ascii="Times New Roman" w:hAnsi="Times New Roman" w:cs="Times New Roman"/>
          <w:b/>
          <w:color w:val="C00000"/>
          <w:sz w:val="56"/>
          <w:szCs w:val="56"/>
        </w:rPr>
        <w:tab/>
      </w:r>
      <w:r w:rsidRPr="00F07E82">
        <w:rPr>
          <w:rFonts w:ascii="Times New Roman" w:hAnsi="Times New Roman" w:cs="Times New Roman"/>
          <w:b/>
          <w:color w:val="C00000"/>
          <w:sz w:val="56"/>
          <w:szCs w:val="56"/>
        </w:rPr>
        <w:tab/>
      </w:r>
      <w:r w:rsidR="007E4DB1" w:rsidRPr="00F07E82">
        <w:rPr>
          <w:rFonts w:ascii="Times New Roman" w:hAnsi="Times New Roman" w:cs="Times New Roman"/>
          <w:b/>
          <w:color w:val="C00000"/>
          <w:sz w:val="56"/>
          <w:szCs w:val="56"/>
        </w:rPr>
        <w:t xml:space="preserve">“De Rank” </w:t>
      </w:r>
    </w:p>
    <w:p w:rsidR="007E4DB1" w:rsidRPr="00F07E82" w:rsidRDefault="007E4DB1">
      <w:pPr>
        <w:rPr>
          <w:b/>
          <w:color w:val="C00000"/>
          <w:sz w:val="52"/>
          <w:szCs w:val="52"/>
        </w:rPr>
      </w:pPr>
    </w:p>
    <w:p w:rsidR="00AB39D9" w:rsidRPr="00F07E82" w:rsidRDefault="00AB39D9">
      <w:pPr>
        <w:rPr>
          <w:b/>
          <w:color w:val="C00000"/>
          <w:sz w:val="40"/>
          <w:szCs w:val="40"/>
        </w:rPr>
      </w:pPr>
    </w:p>
    <w:p w:rsidR="00AB39D9" w:rsidRPr="00F07E82" w:rsidRDefault="00AB39D9">
      <w:pPr>
        <w:rPr>
          <w:b/>
          <w:color w:val="C00000"/>
          <w:sz w:val="40"/>
          <w:szCs w:val="40"/>
        </w:rPr>
      </w:pPr>
    </w:p>
    <w:p w:rsidR="007E4DB1" w:rsidRPr="00F07E82" w:rsidRDefault="00F07E82">
      <w:pPr>
        <w:rPr>
          <w:rFonts w:ascii="Times New Roman" w:hAnsi="Times New Roman" w:cs="Times New Roman"/>
          <w:b/>
          <w:color w:val="C00000"/>
          <w:sz w:val="40"/>
          <w:szCs w:val="40"/>
        </w:rPr>
      </w:pPr>
      <w:r w:rsidRPr="00F07E82">
        <w:rPr>
          <w:b/>
          <w:color w:val="C00000"/>
          <w:sz w:val="40"/>
          <w:szCs w:val="40"/>
        </w:rPr>
        <w:t xml:space="preserve">           </w:t>
      </w:r>
      <w:r w:rsidR="007E4DB1" w:rsidRPr="00F07E82">
        <w:rPr>
          <w:rFonts w:ascii="Times New Roman" w:hAnsi="Times New Roman" w:cs="Times New Roman"/>
          <w:b/>
          <w:color w:val="C00000"/>
          <w:sz w:val="40"/>
          <w:szCs w:val="40"/>
        </w:rPr>
        <w:t>Locatie :</w:t>
      </w:r>
      <w:r w:rsidR="007E4DB1" w:rsidRPr="00F07E82">
        <w:rPr>
          <w:rFonts w:ascii="Times New Roman" w:hAnsi="Times New Roman" w:cs="Times New Roman"/>
          <w:b/>
          <w:color w:val="C00000"/>
          <w:sz w:val="52"/>
          <w:szCs w:val="52"/>
        </w:rPr>
        <w:t xml:space="preserve"> </w:t>
      </w:r>
      <w:r w:rsidR="007E4DB1" w:rsidRPr="00F07E82">
        <w:rPr>
          <w:rFonts w:ascii="Times New Roman" w:hAnsi="Times New Roman" w:cs="Times New Roman"/>
          <w:b/>
          <w:color w:val="C00000"/>
          <w:sz w:val="40"/>
          <w:szCs w:val="40"/>
        </w:rPr>
        <w:t>Hoofdstraat 3 , 6671 CL  Zetten</w:t>
      </w:r>
    </w:p>
    <w:p w:rsidR="007E4DB1" w:rsidRDefault="007E4DB1">
      <w:pPr>
        <w:rPr>
          <w:b/>
          <w:sz w:val="52"/>
          <w:szCs w:val="52"/>
        </w:rPr>
      </w:pPr>
    </w:p>
    <w:p w:rsidR="007E4DB1" w:rsidRDefault="007E4DB1">
      <w:pPr>
        <w:rPr>
          <w:b/>
          <w:sz w:val="52"/>
          <w:szCs w:val="52"/>
        </w:rPr>
      </w:pPr>
    </w:p>
    <w:p w:rsidR="007E4DB1" w:rsidRDefault="007E4DB1">
      <w:pPr>
        <w:rPr>
          <w:b/>
          <w:sz w:val="52"/>
          <w:szCs w:val="52"/>
        </w:rPr>
      </w:pPr>
    </w:p>
    <w:p w:rsidR="007E4DB1" w:rsidRDefault="007E4DB1">
      <w:pPr>
        <w:rPr>
          <w:b/>
          <w:sz w:val="52"/>
          <w:szCs w:val="52"/>
        </w:rPr>
      </w:pPr>
    </w:p>
    <w:p w:rsidR="007E4DB1" w:rsidRDefault="007E4DB1">
      <w:pPr>
        <w:rPr>
          <w:b/>
          <w:sz w:val="52"/>
          <w:szCs w:val="52"/>
        </w:rPr>
      </w:pPr>
    </w:p>
    <w:p w:rsidR="007E4DB1" w:rsidRDefault="007E4DB1">
      <w:pPr>
        <w:rPr>
          <w:b/>
          <w:sz w:val="52"/>
          <w:szCs w:val="52"/>
        </w:rPr>
      </w:pPr>
    </w:p>
    <w:p w:rsidR="007E4DB1" w:rsidRDefault="00F07E82" w:rsidP="00F07E82">
      <w:pPr>
        <w:ind w:firstLine="2268"/>
        <w:rPr>
          <w:b/>
          <w:sz w:val="52"/>
          <w:szCs w:val="52"/>
        </w:rPr>
      </w:pPr>
      <w:r>
        <w:rPr>
          <w:noProof/>
          <w:lang w:eastAsia="nl-NL"/>
        </w:rPr>
        <w:drawing>
          <wp:inline distT="0" distB="0" distL="0" distR="0" wp14:anchorId="3456C310" wp14:editId="7F861560">
            <wp:extent cx="3467100" cy="1104900"/>
            <wp:effectExtent l="0" t="0" r="0" b="0"/>
            <wp:docPr id="34" name="Afbeelding 34"/>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stretch>
                      <a:fillRect/>
                    </a:stretch>
                  </pic:blipFill>
                  <pic:spPr>
                    <a:xfrm>
                      <a:off x="0" y="0"/>
                      <a:ext cx="3717482" cy="1184692"/>
                    </a:xfrm>
                    <a:prstGeom prst="rect">
                      <a:avLst/>
                    </a:prstGeom>
                  </pic:spPr>
                </pic:pic>
              </a:graphicData>
            </a:graphic>
          </wp:inline>
        </w:drawing>
      </w:r>
    </w:p>
    <w:p w:rsidR="007E4DB1" w:rsidRDefault="007E4DB1">
      <w:pPr>
        <w:rPr>
          <w:b/>
          <w:sz w:val="52"/>
          <w:szCs w:val="52"/>
        </w:rPr>
      </w:pPr>
    </w:p>
    <w:p w:rsidR="007E4DB1" w:rsidRDefault="007E4DB1">
      <w:pPr>
        <w:rPr>
          <w:b/>
          <w:sz w:val="52"/>
          <w:szCs w:val="52"/>
        </w:rPr>
      </w:pPr>
    </w:p>
    <w:p w:rsidR="007E4DB1" w:rsidRDefault="007E4DB1">
      <w:pPr>
        <w:rPr>
          <w:b/>
          <w:sz w:val="52"/>
          <w:szCs w:val="52"/>
        </w:rPr>
      </w:pPr>
    </w:p>
    <w:p w:rsidR="007E4DB1" w:rsidRDefault="007E4DB1">
      <w:pPr>
        <w:rPr>
          <w:b/>
          <w:sz w:val="52"/>
          <w:szCs w:val="52"/>
        </w:rPr>
      </w:pPr>
    </w:p>
    <w:p w:rsidR="007E4DB1" w:rsidRDefault="007E4DB1">
      <w:pPr>
        <w:rPr>
          <w:b/>
          <w:sz w:val="52"/>
          <w:szCs w:val="52"/>
        </w:rPr>
      </w:pPr>
    </w:p>
    <w:p w:rsidR="007E4DB1" w:rsidRDefault="007E4DB1">
      <w:pPr>
        <w:rPr>
          <w:b/>
          <w:sz w:val="52"/>
          <w:szCs w:val="52"/>
        </w:rPr>
      </w:pPr>
    </w:p>
    <w:p w:rsidR="007E4DB1" w:rsidRDefault="004F5220" w:rsidP="004F5220">
      <w:pPr>
        <w:keepNext/>
        <w:keepLines/>
        <w:spacing w:after="350" w:line="259" w:lineRule="auto"/>
        <w:ind w:left="-5" w:hanging="10"/>
        <w:outlineLvl w:val="1"/>
        <w:rPr>
          <w:rFonts w:ascii="Arial" w:eastAsia="Calibri" w:hAnsi="Arial" w:cs="Arial"/>
          <w:b/>
          <w:color w:val="EA8B22"/>
          <w:sz w:val="28"/>
          <w:szCs w:val="28"/>
          <w:lang w:eastAsia="nl-NL"/>
        </w:rPr>
      </w:pPr>
      <w:r>
        <w:rPr>
          <w:rFonts w:ascii="Arial" w:eastAsia="Calibri" w:hAnsi="Arial" w:cs="Arial"/>
          <w:b/>
          <w:color w:val="EA8B22"/>
          <w:sz w:val="28"/>
          <w:szCs w:val="28"/>
          <w:lang w:eastAsia="nl-NL"/>
        </w:rPr>
        <w:t>INHOUD</w:t>
      </w:r>
    </w:p>
    <w:p w:rsidR="007E4DB1" w:rsidRDefault="004F5220">
      <w:pPr>
        <w:rPr>
          <w:rFonts w:ascii="Arial" w:hAnsi="Arial" w:cs="Arial"/>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F07E82">
        <w:rPr>
          <w:rFonts w:ascii="Arial" w:hAnsi="Arial" w:cs="Arial"/>
          <w:b/>
        </w:rPr>
        <w:tab/>
      </w:r>
      <w:r w:rsidR="00F07E82">
        <w:rPr>
          <w:rFonts w:ascii="Arial" w:hAnsi="Arial" w:cs="Arial"/>
          <w:b/>
        </w:rPr>
        <w:tab/>
      </w:r>
      <w:r>
        <w:rPr>
          <w:rFonts w:ascii="Arial" w:hAnsi="Arial" w:cs="Arial"/>
          <w:b/>
        </w:rPr>
        <w:t xml:space="preserve"> </w:t>
      </w:r>
      <w:r w:rsidRPr="004F5220">
        <w:rPr>
          <w:rFonts w:ascii="Arial" w:hAnsi="Arial" w:cs="Arial"/>
          <w:i/>
        </w:rPr>
        <w:t>Bladzijde</w:t>
      </w:r>
    </w:p>
    <w:p w:rsidR="00AB39D9" w:rsidRPr="00AB39D9" w:rsidRDefault="00AB39D9">
      <w:pPr>
        <w:rPr>
          <w:rFonts w:ascii="Arial" w:hAnsi="Arial" w:cs="Arial"/>
        </w:rPr>
      </w:pPr>
    </w:p>
    <w:p w:rsidR="004F5220" w:rsidRDefault="004F5220">
      <w:pPr>
        <w:rPr>
          <w:rFonts w:ascii="Arial" w:hAnsi="Arial" w:cs="Arial"/>
          <w:b/>
        </w:rPr>
      </w:pPr>
      <w:r>
        <w:rPr>
          <w:rFonts w:ascii="Arial" w:hAnsi="Arial" w:cs="Arial"/>
          <w:b/>
        </w:rPr>
        <w:t>1. Inleiding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07E82">
        <w:rPr>
          <w:rFonts w:ascii="Arial" w:hAnsi="Arial" w:cs="Arial"/>
          <w:b/>
        </w:rPr>
        <w:t xml:space="preserve">     </w:t>
      </w:r>
      <w:r>
        <w:rPr>
          <w:rFonts w:ascii="Arial" w:hAnsi="Arial" w:cs="Arial"/>
          <w:b/>
        </w:rPr>
        <w:t>3</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4F5220" w:rsidRDefault="004F5220">
      <w:pPr>
        <w:rPr>
          <w:rFonts w:ascii="Arial" w:hAnsi="Arial" w:cs="Arial"/>
          <w:b/>
        </w:rPr>
      </w:pPr>
      <w:r>
        <w:rPr>
          <w:rFonts w:ascii="Arial" w:hAnsi="Arial" w:cs="Arial"/>
          <w:b/>
        </w:rPr>
        <w:t>2. De eredienst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07E82">
        <w:rPr>
          <w:rFonts w:ascii="Arial" w:hAnsi="Arial" w:cs="Arial"/>
          <w:b/>
        </w:rPr>
        <w:t xml:space="preserve">     </w:t>
      </w:r>
      <w:r>
        <w:rPr>
          <w:rFonts w:ascii="Arial" w:hAnsi="Arial" w:cs="Arial"/>
          <w:b/>
        </w:rPr>
        <w:t>4/5</w:t>
      </w:r>
    </w:p>
    <w:p w:rsidR="004F5220" w:rsidRDefault="004F5220">
      <w:pPr>
        <w:rPr>
          <w:rFonts w:ascii="Arial" w:hAnsi="Arial" w:cs="Arial"/>
          <w:b/>
        </w:rPr>
      </w:pPr>
    </w:p>
    <w:p w:rsidR="004F5220" w:rsidRDefault="004F5220">
      <w:pPr>
        <w:rPr>
          <w:rFonts w:ascii="Arial" w:hAnsi="Arial" w:cs="Arial"/>
          <w:b/>
        </w:rPr>
      </w:pPr>
      <w:r>
        <w:rPr>
          <w:rFonts w:ascii="Arial" w:hAnsi="Arial" w:cs="Arial"/>
          <w:b/>
        </w:rPr>
        <w:t>3. De kerkzaal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07E82">
        <w:rPr>
          <w:rFonts w:ascii="Arial" w:hAnsi="Arial" w:cs="Arial"/>
          <w:b/>
        </w:rPr>
        <w:t xml:space="preserve">     </w:t>
      </w:r>
      <w:r>
        <w:rPr>
          <w:rFonts w:ascii="Arial" w:hAnsi="Arial" w:cs="Arial"/>
          <w:b/>
        </w:rPr>
        <w:t>6</w:t>
      </w:r>
    </w:p>
    <w:p w:rsidR="004F5220" w:rsidRDefault="004F5220">
      <w:pPr>
        <w:rPr>
          <w:rFonts w:ascii="Arial" w:hAnsi="Arial" w:cs="Arial"/>
          <w:b/>
        </w:rPr>
      </w:pPr>
    </w:p>
    <w:p w:rsidR="004F5220" w:rsidRDefault="004F5220">
      <w:pPr>
        <w:rPr>
          <w:rFonts w:ascii="Arial" w:hAnsi="Arial" w:cs="Arial"/>
          <w:b/>
        </w:rPr>
      </w:pPr>
      <w:r>
        <w:rPr>
          <w:rFonts w:ascii="Arial" w:hAnsi="Arial" w:cs="Arial"/>
          <w:b/>
        </w:rPr>
        <w:t>4. De kerkdienst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07E82">
        <w:rPr>
          <w:rFonts w:ascii="Arial" w:hAnsi="Arial" w:cs="Arial"/>
          <w:b/>
        </w:rPr>
        <w:t xml:space="preserve">     </w:t>
      </w:r>
      <w:r>
        <w:rPr>
          <w:rFonts w:ascii="Arial" w:hAnsi="Arial" w:cs="Arial"/>
          <w:b/>
        </w:rPr>
        <w:t>7</w:t>
      </w:r>
    </w:p>
    <w:p w:rsidR="004F5220" w:rsidRDefault="004F5220">
      <w:pPr>
        <w:rPr>
          <w:rFonts w:ascii="Arial" w:hAnsi="Arial" w:cs="Arial"/>
          <w:b/>
        </w:rPr>
      </w:pPr>
    </w:p>
    <w:p w:rsidR="004F5220" w:rsidRDefault="004F5220">
      <w:pPr>
        <w:rPr>
          <w:rFonts w:ascii="Arial" w:hAnsi="Arial" w:cs="Arial"/>
          <w:b/>
        </w:rPr>
      </w:pPr>
      <w:r>
        <w:rPr>
          <w:rFonts w:ascii="Arial" w:hAnsi="Arial" w:cs="Arial"/>
          <w:b/>
        </w:rPr>
        <w:t>5. Bijzonder viering en bediening sacramenten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07E82">
        <w:rPr>
          <w:rFonts w:ascii="Arial" w:hAnsi="Arial" w:cs="Arial"/>
          <w:b/>
        </w:rPr>
        <w:t xml:space="preserve">     </w:t>
      </w:r>
      <w:r>
        <w:rPr>
          <w:rFonts w:ascii="Arial" w:hAnsi="Arial" w:cs="Arial"/>
          <w:b/>
        </w:rPr>
        <w:t>8</w:t>
      </w:r>
    </w:p>
    <w:p w:rsidR="004F5220" w:rsidRDefault="004F5220">
      <w:pPr>
        <w:rPr>
          <w:rFonts w:ascii="Arial" w:hAnsi="Arial" w:cs="Arial"/>
          <w:b/>
        </w:rPr>
      </w:pPr>
    </w:p>
    <w:p w:rsidR="004F5220" w:rsidRDefault="004F5220">
      <w:pPr>
        <w:rPr>
          <w:rFonts w:ascii="Arial" w:hAnsi="Arial" w:cs="Arial"/>
          <w:b/>
        </w:rPr>
      </w:pPr>
      <w:r>
        <w:rPr>
          <w:rFonts w:ascii="Arial" w:hAnsi="Arial" w:cs="Arial"/>
          <w:b/>
        </w:rPr>
        <w:t xml:space="preserve">6. </w:t>
      </w:r>
      <w:r w:rsidR="00AB39D9">
        <w:rPr>
          <w:rFonts w:ascii="Arial" w:hAnsi="Arial" w:cs="Arial"/>
          <w:b/>
        </w:rPr>
        <w:t>Bijeenkomsten anders dan kerkdiensten</w:t>
      </w:r>
      <w:r w:rsidR="00AB39D9">
        <w:rPr>
          <w:rFonts w:ascii="Arial" w:hAnsi="Arial" w:cs="Arial"/>
          <w:b/>
        </w:rPr>
        <w:tab/>
      </w:r>
      <w:r w:rsidR="00AB39D9">
        <w:rPr>
          <w:rFonts w:ascii="Arial" w:hAnsi="Arial" w:cs="Arial"/>
          <w:b/>
        </w:rPr>
        <w:tab/>
      </w:r>
      <w:r w:rsidR="00AB39D9">
        <w:rPr>
          <w:rFonts w:ascii="Arial" w:hAnsi="Arial" w:cs="Arial"/>
          <w:b/>
        </w:rPr>
        <w:tab/>
      </w:r>
      <w:r w:rsidR="00AB39D9">
        <w:rPr>
          <w:rFonts w:ascii="Arial" w:hAnsi="Arial" w:cs="Arial"/>
          <w:b/>
        </w:rPr>
        <w:tab/>
      </w:r>
      <w:r w:rsidR="00AB39D9">
        <w:rPr>
          <w:rFonts w:ascii="Arial" w:hAnsi="Arial" w:cs="Arial"/>
          <w:b/>
        </w:rPr>
        <w:tab/>
      </w:r>
      <w:r w:rsidR="00F07E82">
        <w:rPr>
          <w:rFonts w:ascii="Arial" w:hAnsi="Arial" w:cs="Arial"/>
          <w:b/>
        </w:rPr>
        <w:t xml:space="preserve">     </w:t>
      </w:r>
      <w:r w:rsidR="00B24841">
        <w:rPr>
          <w:rFonts w:ascii="Arial" w:hAnsi="Arial" w:cs="Arial"/>
          <w:b/>
        </w:rPr>
        <w:t>9</w:t>
      </w:r>
    </w:p>
    <w:p w:rsidR="00AB39D9" w:rsidRDefault="00AB39D9">
      <w:pPr>
        <w:rPr>
          <w:rFonts w:ascii="Arial" w:hAnsi="Arial" w:cs="Arial"/>
          <w:b/>
        </w:rPr>
      </w:pPr>
    </w:p>
    <w:p w:rsidR="007E4DB1" w:rsidRDefault="00AB39D9">
      <w:pPr>
        <w:rPr>
          <w:rFonts w:ascii="Arial" w:hAnsi="Arial" w:cs="Arial"/>
          <w:b/>
        </w:rPr>
      </w:pPr>
      <w:r>
        <w:rPr>
          <w:rFonts w:ascii="Arial" w:hAnsi="Arial" w:cs="Arial"/>
          <w:b/>
        </w:rPr>
        <w:t>7. Slotbepaling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07E82">
        <w:rPr>
          <w:rFonts w:ascii="Arial" w:hAnsi="Arial" w:cs="Arial"/>
          <w:b/>
        </w:rPr>
        <w:t xml:space="preserve">     </w:t>
      </w:r>
      <w:r w:rsidR="00B24841">
        <w:rPr>
          <w:rFonts w:ascii="Arial" w:hAnsi="Arial" w:cs="Arial"/>
          <w:b/>
        </w:rPr>
        <w:t>10</w:t>
      </w:r>
    </w:p>
    <w:p w:rsidR="00834814" w:rsidRDefault="00834814">
      <w:pPr>
        <w:rPr>
          <w:rFonts w:ascii="Arial" w:hAnsi="Arial" w:cs="Arial"/>
          <w:b/>
        </w:rPr>
      </w:pPr>
    </w:p>
    <w:p w:rsidR="00834814" w:rsidRDefault="00834814">
      <w:pPr>
        <w:rPr>
          <w:rFonts w:ascii="Arial" w:hAnsi="Arial" w:cs="Arial"/>
          <w:b/>
        </w:rPr>
      </w:pPr>
    </w:p>
    <w:p w:rsidR="00834814" w:rsidRDefault="00834814">
      <w:pPr>
        <w:rPr>
          <w:rFonts w:ascii="Arial" w:hAnsi="Arial" w:cs="Arial"/>
          <w:b/>
        </w:rPr>
      </w:pPr>
    </w:p>
    <w:p w:rsidR="00834814" w:rsidRPr="004F5220" w:rsidRDefault="00834814">
      <w:pPr>
        <w:rPr>
          <w:rFonts w:ascii="Arial" w:hAnsi="Arial" w:cs="Arial"/>
          <w:b/>
        </w:rPr>
      </w:pPr>
      <w:r>
        <w:rPr>
          <w:rFonts w:ascii="Arial" w:hAnsi="Arial" w:cs="Arial"/>
          <w:b/>
        </w:rPr>
        <w:t>BIJLAGE :</w:t>
      </w:r>
      <w:r>
        <w:rPr>
          <w:rFonts w:ascii="Arial" w:hAnsi="Arial" w:cs="Arial"/>
          <w:b/>
        </w:rPr>
        <w:tab/>
        <w:t>Plattegrond kerkgebouw ‘De Rank’</w:t>
      </w:r>
    </w:p>
    <w:p w:rsidR="007E4DB1" w:rsidRPr="004F5220" w:rsidRDefault="007E4DB1">
      <w:pPr>
        <w:rPr>
          <w:rFonts w:ascii="Arial" w:hAnsi="Arial" w:cs="Arial"/>
          <w:b/>
        </w:rPr>
      </w:pPr>
    </w:p>
    <w:p w:rsidR="007E4DB1" w:rsidRPr="004F5220" w:rsidRDefault="007E4DB1">
      <w:pPr>
        <w:rPr>
          <w:rFonts w:ascii="Arial" w:hAnsi="Arial" w:cs="Arial"/>
          <w:b/>
        </w:rPr>
      </w:pPr>
    </w:p>
    <w:p w:rsidR="007E4DB1" w:rsidRPr="004F5220" w:rsidRDefault="007E4DB1">
      <w:pPr>
        <w:rPr>
          <w:rFonts w:ascii="Arial" w:hAnsi="Arial" w:cs="Arial"/>
          <w:b/>
        </w:rPr>
      </w:pPr>
    </w:p>
    <w:p w:rsidR="007E4DB1" w:rsidRPr="004F5220" w:rsidRDefault="007E4DB1">
      <w:pPr>
        <w:rPr>
          <w:rFonts w:ascii="Arial" w:hAnsi="Arial" w:cs="Arial"/>
          <w:b/>
        </w:rPr>
      </w:pPr>
    </w:p>
    <w:p w:rsidR="007E4DB1" w:rsidRPr="004F5220" w:rsidRDefault="007E4DB1">
      <w:pPr>
        <w:rPr>
          <w:rFonts w:ascii="Arial" w:hAnsi="Arial" w:cs="Arial"/>
          <w:b/>
        </w:rPr>
      </w:pPr>
    </w:p>
    <w:p w:rsidR="007E4DB1" w:rsidRPr="004F5220" w:rsidRDefault="007E4DB1">
      <w:pPr>
        <w:rPr>
          <w:rFonts w:ascii="Arial" w:hAnsi="Arial" w:cs="Arial"/>
          <w:b/>
        </w:rPr>
      </w:pPr>
    </w:p>
    <w:p w:rsidR="007E4DB1" w:rsidRPr="004F5220" w:rsidRDefault="007E4DB1">
      <w:pPr>
        <w:rPr>
          <w:rFonts w:ascii="Arial" w:hAnsi="Arial" w:cs="Arial"/>
          <w:b/>
        </w:rPr>
      </w:pPr>
    </w:p>
    <w:p w:rsidR="007E4DB1" w:rsidRPr="004F5220" w:rsidRDefault="007E4DB1">
      <w:pPr>
        <w:rPr>
          <w:rFonts w:ascii="Arial" w:hAnsi="Arial" w:cs="Arial"/>
          <w:b/>
        </w:rPr>
      </w:pPr>
    </w:p>
    <w:p w:rsidR="007E4DB1" w:rsidRPr="004F5220" w:rsidRDefault="007E4DB1">
      <w:pPr>
        <w:rPr>
          <w:rFonts w:ascii="Arial" w:hAnsi="Arial" w:cs="Arial"/>
          <w:b/>
        </w:rPr>
      </w:pPr>
    </w:p>
    <w:p w:rsidR="007E4DB1" w:rsidRPr="004F5220" w:rsidRDefault="007E4DB1">
      <w:pPr>
        <w:rPr>
          <w:rFonts w:ascii="Arial" w:hAnsi="Arial" w:cs="Arial"/>
          <w:b/>
        </w:rPr>
      </w:pPr>
    </w:p>
    <w:p w:rsidR="007E4DB1" w:rsidRPr="004F5220" w:rsidRDefault="007E4DB1">
      <w:pPr>
        <w:rPr>
          <w:rFonts w:ascii="Arial" w:hAnsi="Arial" w:cs="Arial"/>
          <w:b/>
        </w:rPr>
      </w:pPr>
    </w:p>
    <w:p w:rsidR="007E4DB1" w:rsidRDefault="007E4DB1">
      <w:pPr>
        <w:rPr>
          <w:b/>
          <w:sz w:val="52"/>
          <w:szCs w:val="52"/>
        </w:rPr>
      </w:pPr>
    </w:p>
    <w:p w:rsidR="007E4DB1" w:rsidRDefault="007E4DB1">
      <w:pPr>
        <w:rPr>
          <w:b/>
          <w:sz w:val="52"/>
          <w:szCs w:val="52"/>
        </w:rPr>
      </w:pPr>
    </w:p>
    <w:p w:rsidR="007E4DB1" w:rsidRDefault="007E4DB1">
      <w:pPr>
        <w:rPr>
          <w:b/>
          <w:sz w:val="52"/>
          <w:szCs w:val="52"/>
        </w:rPr>
      </w:pPr>
    </w:p>
    <w:p w:rsidR="004F5220" w:rsidRDefault="004F5220">
      <w:pPr>
        <w:rPr>
          <w:b/>
          <w:sz w:val="52"/>
          <w:szCs w:val="52"/>
        </w:rPr>
      </w:pPr>
    </w:p>
    <w:p w:rsidR="007E4DB1" w:rsidRPr="007E4DB1" w:rsidRDefault="004F5220" w:rsidP="004F5220">
      <w:pPr>
        <w:keepNext/>
        <w:keepLines/>
        <w:spacing w:after="350" w:line="259" w:lineRule="auto"/>
        <w:ind w:left="-5" w:hanging="10"/>
        <w:outlineLvl w:val="1"/>
        <w:rPr>
          <w:rFonts w:ascii="Arial" w:hAnsi="Arial" w:cs="Arial"/>
        </w:rPr>
      </w:pPr>
      <w:r>
        <w:rPr>
          <w:rFonts w:ascii="Arial" w:eastAsia="Calibri" w:hAnsi="Arial" w:cs="Arial"/>
          <w:b/>
          <w:color w:val="EA8B22"/>
          <w:sz w:val="28"/>
          <w:szCs w:val="28"/>
          <w:lang w:eastAsia="nl-NL"/>
        </w:rPr>
        <w:lastRenderedPageBreak/>
        <w:t>INLEIDING</w:t>
      </w:r>
    </w:p>
    <w:p w:rsidR="007E4DB1" w:rsidRPr="007E4DB1" w:rsidRDefault="007E4DB1" w:rsidP="007E4DB1">
      <w:pPr>
        <w:spacing w:line="276" w:lineRule="auto"/>
        <w:rPr>
          <w:rFonts w:ascii="Arial" w:hAnsi="Arial" w:cs="Arial"/>
        </w:rPr>
      </w:pPr>
      <w:r w:rsidRPr="007E4DB1">
        <w:rPr>
          <w:rFonts w:ascii="Arial" w:hAnsi="Arial" w:cs="Arial"/>
        </w:rPr>
        <w:t xml:space="preserve">Dit </w:t>
      </w:r>
      <w:r>
        <w:rPr>
          <w:rFonts w:ascii="Arial" w:hAnsi="Arial" w:cs="Arial"/>
        </w:rPr>
        <w:t xml:space="preserve">gebruiksplan </w:t>
      </w:r>
      <w:r w:rsidRPr="007E4DB1">
        <w:rPr>
          <w:rFonts w:ascii="Arial" w:hAnsi="Arial" w:cs="Arial"/>
        </w:rPr>
        <w:t xml:space="preserve">is opgesteld voor </w:t>
      </w:r>
      <w:r>
        <w:rPr>
          <w:rFonts w:ascii="Arial" w:hAnsi="Arial" w:cs="Arial"/>
        </w:rPr>
        <w:t xml:space="preserve">de Gereformeerde kerk “De Rank” te Zetten, behorend tot </w:t>
      </w:r>
      <w:r w:rsidRPr="007E4DB1">
        <w:rPr>
          <w:rFonts w:ascii="Arial" w:hAnsi="Arial" w:cs="Arial"/>
        </w:rPr>
        <w:t>de Protestantse Kerk in Nederland</w:t>
      </w:r>
      <w:r>
        <w:rPr>
          <w:rFonts w:ascii="Arial" w:hAnsi="Arial" w:cs="Arial"/>
        </w:rPr>
        <w:t>, waarin beschreven</w:t>
      </w:r>
      <w:r w:rsidR="0027476B">
        <w:rPr>
          <w:rFonts w:ascii="Arial" w:hAnsi="Arial" w:cs="Arial"/>
        </w:rPr>
        <w:t xml:space="preserve"> staat</w:t>
      </w:r>
      <w:r>
        <w:rPr>
          <w:rFonts w:ascii="Arial" w:hAnsi="Arial" w:cs="Arial"/>
        </w:rPr>
        <w:t xml:space="preserve"> welke richtlijnen en maatregelen van toepassing zijn voor het in gebruik nemen </w:t>
      </w:r>
      <w:r w:rsidR="0027476B">
        <w:rPr>
          <w:rFonts w:ascii="Arial" w:hAnsi="Arial" w:cs="Arial"/>
        </w:rPr>
        <w:t xml:space="preserve">en </w:t>
      </w:r>
      <w:r>
        <w:rPr>
          <w:rFonts w:ascii="Arial" w:hAnsi="Arial" w:cs="Arial"/>
        </w:rPr>
        <w:t>het betreden van het kerkgebouw</w:t>
      </w:r>
      <w:r w:rsidR="00D54F52">
        <w:rPr>
          <w:rFonts w:ascii="Arial" w:hAnsi="Arial" w:cs="Arial"/>
        </w:rPr>
        <w:t xml:space="preserve"> voor </w:t>
      </w:r>
      <w:r w:rsidR="00D54F52" w:rsidRPr="007E4DB1">
        <w:rPr>
          <w:rFonts w:ascii="Arial" w:hAnsi="Arial" w:cs="Arial"/>
        </w:rPr>
        <w:t>kerkelijke activiteiten - zoals erediensten</w:t>
      </w:r>
      <w:r w:rsidR="002E3FDB">
        <w:rPr>
          <w:rFonts w:ascii="Arial" w:hAnsi="Arial" w:cs="Arial"/>
        </w:rPr>
        <w:t xml:space="preserve"> -</w:t>
      </w:r>
      <w:r>
        <w:rPr>
          <w:rFonts w:ascii="Arial" w:hAnsi="Arial" w:cs="Arial"/>
        </w:rPr>
        <w:t xml:space="preserve"> in het kader van de cor</w:t>
      </w:r>
      <w:r w:rsidR="00D54F52">
        <w:rPr>
          <w:rFonts w:ascii="Arial" w:hAnsi="Arial" w:cs="Arial"/>
        </w:rPr>
        <w:t>o</w:t>
      </w:r>
      <w:r w:rsidR="002E3FDB">
        <w:rPr>
          <w:rFonts w:ascii="Arial" w:hAnsi="Arial" w:cs="Arial"/>
        </w:rPr>
        <w:t>na-cri</w:t>
      </w:r>
      <w:r w:rsidR="002E3FDB" w:rsidRPr="002E3FDB">
        <w:rPr>
          <w:rFonts w:ascii="Arial" w:hAnsi="Arial" w:cs="Arial"/>
        </w:rPr>
        <w:t>si</w:t>
      </w:r>
      <w:r w:rsidRPr="002E3FDB">
        <w:rPr>
          <w:rFonts w:ascii="Arial" w:hAnsi="Arial" w:cs="Arial"/>
        </w:rPr>
        <w:t>s</w:t>
      </w:r>
      <w:r w:rsidR="00D54F52">
        <w:rPr>
          <w:rFonts w:ascii="Arial" w:hAnsi="Arial" w:cs="Arial"/>
        </w:rPr>
        <w:t xml:space="preserve"> in 2020</w:t>
      </w:r>
      <w:r w:rsidRPr="007E4DB1">
        <w:rPr>
          <w:rFonts w:ascii="Arial" w:hAnsi="Arial" w:cs="Arial"/>
        </w:rPr>
        <w:t>.</w:t>
      </w:r>
    </w:p>
    <w:p w:rsidR="007E4DB1" w:rsidRPr="007E4DB1" w:rsidRDefault="007E4DB1" w:rsidP="007E4DB1">
      <w:pPr>
        <w:spacing w:line="276" w:lineRule="auto"/>
        <w:rPr>
          <w:rFonts w:ascii="Arial" w:hAnsi="Arial" w:cs="Arial"/>
        </w:rPr>
      </w:pPr>
      <w:r>
        <w:rPr>
          <w:rFonts w:ascii="Arial" w:hAnsi="Arial" w:cs="Arial"/>
        </w:rPr>
        <w:t xml:space="preserve">De inhoud van dit gebruiksplan </w:t>
      </w:r>
      <w:r w:rsidRPr="007E4DB1">
        <w:rPr>
          <w:rFonts w:ascii="Arial" w:hAnsi="Arial" w:cs="Arial"/>
        </w:rPr>
        <w:t>behoort tot de verantwoordelijkheid van de kerkenraad en</w:t>
      </w:r>
      <w:r>
        <w:rPr>
          <w:rFonts w:ascii="Arial" w:hAnsi="Arial" w:cs="Arial"/>
        </w:rPr>
        <w:t xml:space="preserve"> heeft derhalve </w:t>
      </w:r>
      <w:r w:rsidR="00D54F52">
        <w:rPr>
          <w:rFonts w:ascii="Arial" w:hAnsi="Arial" w:cs="Arial"/>
        </w:rPr>
        <w:t xml:space="preserve">betrekking </w:t>
      </w:r>
      <w:r w:rsidRPr="007E4DB1">
        <w:rPr>
          <w:rFonts w:ascii="Arial" w:hAnsi="Arial" w:cs="Arial"/>
        </w:rPr>
        <w:t xml:space="preserve">op het </w:t>
      </w:r>
      <w:r w:rsidR="00D54F52">
        <w:rPr>
          <w:rFonts w:ascii="Arial" w:hAnsi="Arial" w:cs="Arial"/>
        </w:rPr>
        <w:t xml:space="preserve">onderhavige </w:t>
      </w:r>
      <w:r w:rsidRPr="007E4DB1">
        <w:rPr>
          <w:rFonts w:ascii="Arial" w:hAnsi="Arial" w:cs="Arial"/>
        </w:rPr>
        <w:t>kerkgebouw</w:t>
      </w:r>
      <w:r w:rsidR="00D54F52">
        <w:rPr>
          <w:rFonts w:ascii="Arial" w:hAnsi="Arial" w:cs="Arial"/>
        </w:rPr>
        <w:t>.</w:t>
      </w:r>
    </w:p>
    <w:p w:rsidR="00D54F52" w:rsidRDefault="00D54F52" w:rsidP="007E4DB1">
      <w:pPr>
        <w:spacing w:line="276" w:lineRule="auto"/>
        <w:rPr>
          <w:rFonts w:ascii="Arial" w:hAnsi="Arial" w:cs="Arial"/>
        </w:rPr>
      </w:pPr>
    </w:p>
    <w:p w:rsidR="007E4DB1" w:rsidRDefault="007E4DB1" w:rsidP="007E4DB1">
      <w:pPr>
        <w:spacing w:line="276" w:lineRule="auto"/>
        <w:rPr>
          <w:rFonts w:ascii="Arial" w:hAnsi="Arial" w:cs="Arial"/>
        </w:rPr>
      </w:pPr>
      <w:r w:rsidRPr="007E4DB1">
        <w:rPr>
          <w:rFonts w:ascii="Arial" w:hAnsi="Arial" w:cs="Arial"/>
        </w:rPr>
        <w:t>Voor alle activiteiten geldt dat hierbij de voorschriften van het RIVM inzake hygiëne, afstand, kwetsbare</w:t>
      </w:r>
      <w:r>
        <w:rPr>
          <w:rFonts w:ascii="Arial" w:hAnsi="Arial" w:cs="Arial"/>
        </w:rPr>
        <w:t xml:space="preserve"> </w:t>
      </w:r>
      <w:r w:rsidRPr="007E4DB1">
        <w:rPr>
          <w:rFonts w:ascii="Arial" w:hAnsi="Arial" w:cs="Arial"/>
        </w:rPr>
        <w:t xml:space="preserve">personen e.d. in acht worden genomen. Deze maatregelen zijn te vinden via </w:t>
      </w:r>
      <w:hyperlink r:id="rId10" w:history="1">
        <w:r w:rsidR="007162AA" w:rsidRPr="00BE0E21">
          <w:rPr>
            <w:rStyle w:val="Hyperlink"/>
            <w:rFonts w:ascii="Arial" w:hAnsi="Arial" w:cs="Arial"/>
          </w:rPr>
          <w:t>www.rijksoverheid.nl</w:t>
        </w:r>
      </w:hyperlink>
      <w:r w:rsidRPr="007E4DB1">
        <w:rPr>
          <w:rFonts w:ascii="Arial" w:hAnsi="Arial" w:cs="Arial"/>
        </w:rPr>
        <w:t>.</w:t>
      </w:r>
    </w:p>
    <w:p w:rsidR="007162AA" w:rsidRDefault="007162AA" w:rsidP="007E4DB1">
      <w:pPr>
        <w:spacing w:line="276" w:lineRule="auto"/>
        <w:rPr>
          <w:rFonts w:ascii="Arial" w:hAnsi="Arial" w:cs="Arial"/>
        </w:rPr>
      </w:pPr>
    </w:p>
    <w:p w:rsidR="007E4DB1" w:rsidRPr="007E4DB1" w:rsidRDefault="007162AA" w:rsidP="007162AA">
      <w:pPr>
        <w:spacing w:line="276" w:lineRule="auto"/>
        <w:rPr>
          <w:b/>
          <w:sz w:val="52"/>
          <w:szCs w:val="52"/>
        </w:rPr>
      </w:pPr>
      <w:r>
        <w:rPr>
          <w:rFonts w:ascii="Arial" w:hAnsi="Arial" w:cs="Arial"/>
        </w:rPr>
        <w:t xml:space="preserve">Ten behoeve van het gebruik van het kerkgebouw heeft de kerkenraad het navolgende schema aangehouden. Dat houdt o.a. in dat erediensten vanaf 1 juli 2020 kunnen starten met een maximum van </w:t>
      </w:r>
      <w:r w:rsidR="00E7781B">
        <w:rPr>
          <w:rFonts w:ascii="Arial" w:hAnsi="Arial" w:cs="Arial"/>
        </w:rPr>
        <w:t>65</w:t>
      </w:r>
      <w:r>
        <w:rPr>
          <w:rFonts w:ascii="Arial" w:hAnsi="Arial" w:cs="Arial"/>
        </w:rPr>
        <w:t xml:space="preserve"> gemeenteleden. Tot dat moment zullen de erediensten </w:t>
      </w:r>
      <w:r w:rsidR="00E7781B">
        <w:rPr>
          <w:rFonts w:ascii="Arial" w:hAnsi="Arial" w:cs="Arial"/>
        </w:rPr>
        <w:t xml:space="preserve">sowieso </w:t>
      </w:r>
      <w:r>
        <w:rPr>
          <w:rFonts w:ascii="Arial" w:hAnsi="Arial" w:cs="Arial"/>
        </w:rPr>
        <w:t>online worden gehouden.</w:t>
      </w:r>
    </w:p>
    <w:p w:rsidR="007E4DB1" w:rsidRDefault="00F04C77" w:rsidP="007F2B73">
      <w:pPr>
        <w:tabs>
          <w:tab w:val="left" w:pos="8789"/>
        </w:tabs>
        <w:ind w:left="-142" w:right="399" w:firstLine="142"/>
        <w:rPr>
          <w:b/>
          <w:color w:val="FFFFFF"/>
          <w:spacing w:val="-2"/>
          <w:w w:val="97"/>
        </w:rPr>
      </w:pPr>
      <w:r>
        <w:rPr>
          <w:b/>
          <w:color w:val="FFFFFF"/>
          <w:w w:val="97"/>
        </w:rPr>
        <w:t>In</w:t>
      </w:r>
      <w:r>
        <w:rPr>
          <w:b/>
          <w:color w:val="FFFFFF"/>
          <w:spacing w:val="-6"/>
          <w:w w:val="97"/>
        </w:rPr>
        <w:t xml:space="preserve"> </w:t>
      </w:r>
      <w:r w:rsidR="007162AA">
        <w:rPr>
          <w:b/>
          <w:color w:val="FFFFFF"/>
          <w:w w:val="97"/>
        </w:rPr>
        <w:t>p</w:t>
      </w:r>
      <w:r w:rsidR="007162AA" w:rsidRPr="00F04C77">
        <w:rPr>
          <w:rFonts w:ascii="Calibri" w:eastAsia="Calibri" w:hAnsi="Calibri" w:cs="Calibri"/>
          <w:noProof/>
          <w:color w:val="000000"/>
          <w:lang w:eastAsia="nl-NL"/>
        </w:rPr>
        <mc:AlternateContent>
          <mc:Choice Requires="wpg">
            <w:drawing>
              <wp:inline distT="0" distB="0" distL="0" distR="0" wp14:anchorId="7D3703F2" wp14:editId="429F4756">
                <wp:extent cx="6324600" cy="2390775"/>
                <wp:effectExtent l="0" t="0" r="0" b="9525"/>
                <wp:docPr id="5295" name="Group 5295"/>
                <wp:cNvGraphicFramePr/>
                <a:graphic xmlns:a="http://schemas.openxmlformats.org/drawingml/2006/main">
                  <a:graphicData uri="http://schemas.microsoft.com/office/word/2010/wordprocessingGroup">
                    <wpg:wgp>
                      <wpg:cNvGrpSpPr/>
                      <wpg:grpSpPr>
                        <a:xfrm>
                          <a:off x="0" y="0"/>
                          <a:ext cx="6324600" cy="2390775"/>
                          <a:chOff x="-82340" y="-48552"/>
                          <a:chExt cx="6751840" cy="1577679"/>
                        </a:xfrm>
                      </wpg:grpSpPr>
                      <wps:wsp>
                        <wps:cNvPr id="400" name="Shape 400"/>
                        <wps:cNvSpPr/>
                        <wps:spPr>
                          <a:xfrm>
                            <a:off x="0" y="0"/>
                            <a:ext cx="1627200" cy="280797"/>
                          </a:xfrm>
                          <a:custGeom>
                            <a:avLst/>
                            <a:gdLst/>
                            <a:ahLst/>
                            <a:cxnLst/>
                            <a:rect l="0" t="0" r="0" b="0"/>
                            <a:pathLst>
                              <a:path w="1627200" h="280797">
                                <a:moveTo>
                                  <a:pt x="108001" y="0"/>
                                </a:moveTo>
                                <a:lnTo>
                                  <a:pt x="1519199" y="0"/>
                                </a:lnTo>
                                <a:cubicBezTo>
                                  <a:pt x="1627200" y="0"/>
                                  <a:pt x="1627200" y="108001"/>
                                  <a:pt x="1627200" y="108001"/>
                                </a:cubicBezTo>
                                <a:lnTo>
                                  <a:pt x="1627200" y="172796"/>
                                </a:lnTo>
                                <a:cubicBezTo>
                                  <a:pt x="1627200" y="280797"/>
                                  <a:pt x="1519199" y="280797"/>
                                  <a:pt x="1519199" y="280797"/>
                                </a:cubicBezTo>
                                <a:lnTo>
                                  <a:pt x="108001" y="280797"/>
                                </a:lnTo>
                                <a:cubicBezTo>
                                  <a:pt x="0" y="280797"/>
                                  <a:pt x="0" y="172796"/>
                                  <a:pt x="0" y="172796"/>
                                </a:cubicBezTo>
                                <a:lnTo>
                                  <a:pt x="0" y="108001"/>
                                </a:lnTo>
                                <a:cubicBezTo>
                                  <a:pt x="0" y="0"/>
                                  <a:pt x="108001" y="0"/>
                                  <a:pt x="108001" y="0"/>
                                </a:cubicBezTo>
                                <a:close/>
                              </a:path>
                            </a:pathLst>
                          </a:custGeom>
                          <a:solidFill>
                            <a:srgbClr val="EA8B22"/>
                          </a:solidFill>
                          <a:ln w="0" cap="flat">
                            <a:noFill/>
                            <a:miter lim="127000"/>
                          </a:ln>
                          <a:effectLst/>
                        </wps:spPr>
                        <wps:bodyPr/>
                      </wps:wsp>
                      <wps:wsp>
                        <wps:cNvPr id="401" name="Shape 401"/>
                        <wps:cNvSpPr/>
                        <wps:spPr>
                          <a:xfrm>
                            <a:off x="1941304" y="5399"/>
                            <a:ext cx="446405" cy="280797"/>
                          </a:xfrm>
                          <a:custGeom>
                            <a:avLst/>
                            <a:gdLst/>
                            <a:ahLst/>
                            <a:cxnLst/>
                            <a:rect l="0" t="0" r="0" b="0"/>
                            <a:pathLst>
                              <a:path w="446405" h="280797">
                                <a:moveTo>
                                  <a:pt x="108001" y="0"/>
                                </a:moveTo>
                                <a:lnTo>
                                  <a:pt x="338404" y="0"/>
                                </a:lnTo>
                                <a:cubicBezTo>
                                  <a:pt x="446405" y="0"/>
                                  <a:pt x="446405" y="108001"/>
                                  <a:pt x="446405" y="108001"/>
                                </a:cubicBezTo>
                                <a:lnTo>
                                  <a:pt x="446405" y="172796"/>
                                </a:lnTo>
                                <a:cubicBezTo>
                                  <a:pt x="446405" y="280797"/>
                                  <a:pt x="338404" y="280797"/>
                                  <a:pt x="338404" y="280797"/>
                                </a:cubicBezTo>
                                <a:lnTo>
                                  <a:pt x="108001" y="280797"/>
                                </a:lnTo>
                                <a:cubicBezTo>
                                  <a:pt x="0" y="280797"/>
                                  <a:pt x="0" y="172796"/>
                                  <a:pt x="0" y="172796"/>
                                </a:cubicBezTo>
                                <a:lnTo>
                                  <a:pt x="0" y="108001"/>
                                </a:lnTo>
                                <a:cubicBezTo>
                                  <a:pt x="0" y="0"/>
                                  <a:pt x="108001" y="0"/>
                                  <a:pt x="108001" y="0"/>
                                </a:cubicBezTo>
                                <a:close/>
                              </a:path>
                            </a:pathLst>
                          </a:custGeom>
                          <a:solidFill>
                            <a:srgbClr val="EA8B22"/>
                          </a:solidFill>
                          <a:ln w="0" cap="flat">
                            <a:noFill/>
                            <a:miter lim="127000"/>
                          </a:ln>
                          <a:effectLst/>
                        </wps:spPr>
                        <wps:bodyPr/>
                      </wps:wsp>
                      <wps:wsp>
                        <wps:cNvPr id="402" name="Shape 402"/>
                        <wps:cNvSpPr/>
                        <wps:spPr>
                          <a:xfrm>
                            <a:off x="1288800" y="511200"/>
                            <a:ext cx="1015200" cy="280797"/>
                          </a:xfrm>
                          <a:custGeom>
                            <a:avLst/>
                            <a:gdLst/>
                            <a:ahLst/>
                            <a:cxnLst/>
                            <a:rect l="0" t="0" r="0" b="0"/>
                            <a:pathLst>
                              <a:path w="1015200" h="280797">
                                <a:moveTo>
                                  <a:pt x="108001" y="0"/>
                                </a:moveTo>
                                <a:lnTo>
                                  <a:pt x="907199" y="0"/>
                                </a:lnTo>
                                <a:cubicBezTo>
                                  <a:pt x="1015200" y="0"/>
                                  <a:pt x="1015200" y="108001"/>
                                  <a:pt x="1015200" y="108001"/>
                                </a:cubicBezTo>
                                <a:lnTo>
                                  <a:pt x="1015200" y="172796"/>
                                </a:lnTo>
                                <a:cubicBezTo>
                                  <a:pt x="1015200" y="280797"/>
                                  <a:pt x="907199" y="280797"/>
                                  <a:pt x="907199" y="280797"/>
                                </a:cubicBezTo>
                                <a:lnTo>
                                  <a:pt x="108001" y="280797"/>
                                </a:lnTo>
                                <a:cubicBezTo>
                                  <a:pt x="0" y="280797"/>
                                  <a:pt x="0" y="172796"/>
                                  <a:pt x="0" y="172796"/>
                                </a:cubicBezTo>
                                <a:lnTo>
                                  <a:pt x="0" y="108001"/>
                                </a:lnTo>
                                <a:cubicBezTo>
                                  <a:pt x="0" y="0"/>
                                  <a:pt x="108001" y="0"/>
                                  <a:pt x="108001" y="0"/>
                                </a:cubicBezTo>
                                <a:close/>
                              </a:path>
                            </a:pathLst>
                          </a:custGeom>
                          <a:solidFill>
                            <a:srgbClr val="EA8B22"/>
                          </a:solidFill>
                          <a:ln w="0" cap="flat">
                            <a:noFill/>
                            <a:miter lim="127000"/>
                          </a:ln>
                          <a:effectLst/>
                        </wps:spPr>
                        <wps:bodyPr/>
                      </wps:wsp>
                      <wps:wsp>
                        <wps:cNvPr id="403" name="Shape 403"/>
                        <wps:cNvSpPr/>
                        <wps:spPr>
                          <a:xfrm>
                            <a:off x="2545201" y="455312"/>
                            <a:ext cx="3713739" cy="446405"/>
                          </a:xfrm>
                          <a:custGeom>
                            <a:avLst/>
                            <a:gdLst/>
                            <a:ahLst/>
                            <a:cxnLst/>
                            <a:rect l="0" t="0" r="0" b="0"/>
                            <a:pathLst>
                              <a:path w="3574796" h="446405">
                                <a:moveTo>
                                  <a:pt x="108001" y="0"/>
                                </a:moveTo>
                                <a:lnTo>
                                  <a:pt x="3466795" y="0"/>
                                </a:lnTo>
                                <a:cubicBezTo>
                                  <a:pt x="3574796" y="0"/>
                                  <a:pt x="3574796" y="108001"/>
                                  <a:pt x="3574796" y="108001"/>
                                </a:cubicBezTo>
                                <a:lnTo>
                                  <a:pt x="3574796" y="338404"/>
                                </a:lnTo>
                                <a:cubicBezTo>
                                  <a:pt x="3574796" y="446405"/>
                                  <a:pt x="3466795" y="446405"/>
                                  <a:pt x="3466795" y="446405"/>
                                </a:cubicBezTo>
                                <a:lnTo>
                                  <a:pt x="108001" y="446405"/>
                                </a:lnTo>
                                <a:cubicBezTo>
                                  <a:pt x="0" y="446405"/>
                                  <a:pt x="0" y="338404"/>
                                  <a:pt x="0" y="338404"/>
                                </a:cubicBezTo>
                                <a:lnTo>
                                  <a:pt x="0" y="108001"/>
                                </a:lnTo>
                                <a:cubicBezTo>
                                  <a:pt x="0" y="0"/>
                                  <a:pt x="108001" y="0"/>
                                  <a:pt x="108001" y="0"/>
                                </a:cubicBezTo>
                                <a:close/>
                              </a:path>
                            </a:pathLst>
                          </a:custGeom>
                          <a:solidFill>
                            <a:srgbClr val="EA8B22"/>
                          </a:solidFill>
                          <a:ln w="0" cap="flat">
                            <a:noFill/>
                            <a:miter lim="127000"/>
                          </a:ln>
                          <a:effectLst/>
                        </wps:spPr>
                        <wps:bodyPr/>
                      </wps:wsp>
                      <wps:wsp>
                        <wps:cNvPr id="404" name="Shape 404"/>
                        <wps:cNvSpPr/>
                        <wps:spPr>
                          <a:xfrm>
                            <a:off x="2545201" y="-48552"/>
                            <a:ext cx="3713739" cy="416164"/>
                          </a:xfrm>
                          <a:custGeom>
                            <a:avLst/>
                            <a:gdLst/>
                            <a:ahLst/>
                            <a:cxnLst/>
                            <a:rect l="0" t="0" r="0" b="0"/>
                            <a:pathLst>
                              <a:path w="3574796" h="280797">
                                <a:moveTo>
                                  <a:pt x="108001" y="0"/>
                                </a:moveTo>
                                <a:lnTo>
                                  <a:pt x="3466795" y="0"/>
                                </a:lnTo>
                                <a:cubicBezTo>
                                  <a:pt x="3574796" y="0"/>
                                  <a:pt x="3574796" y="108001"/>
                                  <a:pt x="3574796" y="108001"/>
                                </a:cubicBezTo>
                                <a:lnTo>
                                  <a:pt x="3574796" y="172796"/>
                                </a:lnTo>
                                <a:cubicBezTo>
                                  <a:pt x="3574796" y="280797"/>
                                  <a:pt x="3466795" y="280797"/>
                                  <a:pt x="3466795" y="280797"/>
                                </a:cubicBezTo>
                                <a:lnTo>
                                  <a:pt x="108001" y="280797"/>
                                </a:lnTo>
                                <a:cubicBezTo>
                                  <a:pt x="0" y="280797"/>
                                  <a:pt x="0" y="172796"/>
                                  <a:pt x="0" y="172796"/>
                                </a:cubicBezTo>
                                <a:lnTo>
                                  <a:pt x="0" y="108001"/>
                                </a:lnTo>
                                <a:cubicBezTo>
                                  <a:pt x="0" y="0"/>
                                  <a:pt x="108001" y="0"/>
                                  <a:pt x="108001" y="0"/>
                                </a:cubicBezTo>
                                <a:close/>
                              </a:path>
                            </a:pathLst>
                          </a:custGeom>
                          <a:solidFill>
                            <a:srgbClr val="EA8B22"/>
                          </a:solidFill>
                          <a:ln w="0" cap="flat">
                            <a:noFill/>
                            <a:miter lim="127000"/>
                          </a:ln>
                          <a:effectLst/>
                        </wps:spPr>
                        <wps:bodyPr/>
                      </wps:wsp>
                      <wps:wsp>
                        <wps:cNvPr id="405" name="Shape 405"/>
                        <wps:cNvSpPr/>
                        <wps:spPr>
                          <a:xfrm>
                            <a:off x="1288800" y="1213200"/>
                            <a:ext cx="1015200" cy="280797"/>
                          </a:xfrm>
                          <a:custGeom>
                            <a:avLst/>
                            <a:gdLst/>
                            <a:ahLst/>
                            <a:cxnLst/>
                            <a:rect l="0" t="0" r="0" b="0"/>
                            <a:pathLst>
                              <a:path w="1015200" h="280797">
                                <a:moveTo>
                                  <a:pt x="108001" y="0"/>
                                </a:moveTo>
                                <a:lnTo>
                                  <a:pt x="907199" y="0"/>
                                </a:lnTo>
                                <a:cubicBezTo>
                                  <a:pt x="1015200" y="0"/>
                                  <a:pt x="1015200" y="108001"/>
                                  <a:pt x="1015200" y="108001"/>
                                </a:cubicBezTo>
                                <a:lnTo>
                                  <a:pt x="1015200" y="172796"/>
                                </a:lnTo>
                                <a:cubicBezTo>
                                  <a:pt x="1015200" y="280797"/>
                                  <a:pt x="907199" y="280797"/>
                                  <a:pt x="907199" y="280797"/>
                                </a:cubicBezTo>
                                <a:lnTo>
                                  <a:pt x="108001" y="280797"/>
                                </a:lnTo>
                                <a:cubicBezTo>
                                  <a:pt x="0" y="280797"/>
                                  <a:pt x="0" y="172796"/>
                                  <a:pt x="0" y="172796"/>
                                </a:cubicBezTo>
                                <a:lnTo>
                                  <a:pt x="0" y="108001"/>
                                </a:lnTo>
                                <a:cubicBezTo>
                                  <a:pt x="0" y="0"/>
                                  <a:pt x="108001" y="0"/>
                                  <a:pt x="108001" y="0"/>
                                </a:cubicBezTo>
                                <a:close/>
                              </a:path>
                            </a:pathLst>
                          </a:custGeom>
                          <a:solidFill>
                            <a:srgbClr val="EA8B22"/>
                          </a:solidFill>
                          <a:ln w="0" cap="flat">
                            <a:noFill/>
                            <a:miter lim="127000"/>
                          </a:ln>
                          <a:effectLst/>
                        </wps:spPr>
                        <wps:bodyPr/>
                      </wps:wsp>
                      <wps:wsp>
                        <wps:cNvPr id="406" name="Shape 406"/>
                        <wps:cNvSpPr/>
                        <wps:spPr>
                          <a:xfrm>
                            <a:off x="2544993" y="1066946"/>
                            <a:ext cx="3713739" cy="462181"/>
                          </a:xfrm>
                          <a:custGeom>
                            <a:avLst/>
                            <a:gdLst/>
                            <a:ahLst/>
                            <a:cxnLst/>
                            <a:rect l="0" t="0" r="0" b="0"/>
                            <a:pathLst>
                              <a:path w="3574796" h="648005">
                                <a:moveTo>
                                  <a:pt x="108001" y="0"/>
                                </a:moveTo>
                                <a:lnTo>
                                  <a:pt x="3466795" y="0"/>
                                </a:lnTo>
                                <a:cubicBezTo>
                                  <a:pt x="3574796" y="0"/>
                                  <a:pt x="3574796" y="108001"/>
                                  <a:pt x="3574796" y="108001"/>
                                </a:cubicBezTo>
                                <a:lnTo>
                                  <a:pt x="3574796" y="540004"/>
                                </a:lnTo>
                                <a:cubicBezTo>
                                  <a:pt x="3574796" y="648005"/>
                                  <a:pt x="3466795" y="648005"/>
                                  <a:pt x="3466795" y="648005"/>
                                </a:cubicBezTo>
                                <a:lnTo>
                                  <a:pt x="108001" y="648005"/>
                                </a:lnTo>
                                <a:cubicBezTo>
                                  <a:pt x="0" y="648005"/>
                                  <a:pt x="0" y="540004"/>
                                  <a:pt x="0" y="540004"/>
                                </a:cubicBezTo>
                                <a:lnTo>
                                  <a:pt x="0" y="108001"/>
                                </a:lnTo>
                                <a:cubicBezTo>
                                  <a:pt x="0" y="0"/>
                                  <a:pt x="108001" y="0"/>
                                  <a:pt x="108001" y="0"/>
                                </a:cubicBezTo>
                                <a:close/>
                              </a:path>
                            </a:pathLst>
                          </a:custGeom>
                          <a:solidFill>
                            <a:srgbClr val="EA8B22"/>
                          </a:solidFill>
                          <a:ln w="0" cap="flat">
                            <a:noFill/>
                            <a:miter lim="127000"/>
                          </a:ln>
                          <a:effectLst/>
                        </wps:spPr>
                        <wps:bodyPr/>
                      </wps:wsp>
                      <wps:wsp>
                        <wps:cNvPr id="409" name="Shape 409"/>
                        <wps:cNvSpPr/>
                        <wps:spPr>
                          <a:xfrm>
                            <a:off x="594001" y="511200"/>
                            <a:ext cx="446405" cy="280797"/>
                          </a:xfrm>
                          <a:custGeom>
                            <a:avLst/>
                            <a:gdLst/>
                            <a:ahLst/>
                            <a:cxnLst/>
                            <a:rect l="0" t="0" r="0" b="0"/>
                            <a:pathLst>
                              <a:path w="446405" h="280797">
                                <a:moveTo>
                                  <a:pt x="108001" y="0"/>
                                </a:moveTo>
                                <a:lnTo>
                                  <a:pt x="338404" y="0"/>
                                </a:lnTo>
                                <a:cubicBezTo>
                                  <a:pt x="446405" y="0"/>
                                  <a:pt x="446405" y="108001"/>
                                  <a:pt x="446405" y="108001"/>
                                </a:cubicBezTo>
                                <a:lnTo>
                                  <a:pt x="446405" y="172796"/>
                                </a:lnTo>
                                <a:cubicBezTo>
                                  <a:pt x="446405" y="280797"/>
                                  <a:pt x="338404" y="280797"/>
                                  <a:pt x="338404" y="280797"/>
                                </a:cubicBezTo>
                                <a:lnTo>
                                  <a:pt x="108001" y="280797"/>
                                </a:lnTo>
                                <a:cubicBezTo>
                                  <a:pt x="0" y="280797"/>
                                  <a:pt x="0" y="172796"/>
                                  <a:pt x="0" y="172796"/>
                                </a:cubicBezTo>
                                <a:lnTo>
                                  <a:pt x="0" y="108001"/>
                                </a:lnTo>
                                <a:cubicBezTo>
                                  <a:pt x="0" y="0"/>
                                  <a:pt x="108001" y="0"/>
                                  <a:pt x="108001" y="0"/>
                                </a:cubicBezTo>
                                <a:close/>
                              </a:path>
                            </a:pathLst>
                          </a:custGeom>
                          <a:solidFill>
                            <a:srgbClr val="EA8B22"/>
                          </a:solidFill>
                          <a:ln w="0" cap="flat">
                            <a:noFill/>
                            <a:miter lim="127000"/>
                          </a:ln>
                          <a:effectLst/>
                        </wps:spPr>
                        <wps:bodyPr/>
                      </wps:wsp>
                      <wps:wsp>
                        <wps:cNvPr id="410" name="Rectangle 410"/>
                        <wps:cNvSpPr/>
                        <wps:spPr>
                          <a:xfrm>
                            <a:off x="-82340" y="55287"/>
                            <a:ext cx="2229059" cy="230897"/>
                          </a:xfrm>
                          <a:prstGeom prst="rect">
                            <a:avLst/>
                          </a:prstGeom>
                          <a:ln>
                            <a:noFill/>
                          </a:ln>
                        </wps:spPr>
                        <wps:txbx>
                          <w:txbxContent>
                            <w:p w:rsidR="007162AA" w:rsidRDefault="007F2B73" w:rsidP="007162AA">
                              <w:pPr>
                                <w:spacing w:after="160" w:line="259" w:lineRule="auto"/>
                                <w:ind w:right="83" w:hanging="142"/>
                              </w:pPr>
                              <w:r>
                                <w:rPr>
                                  <w:b/>
                                  <w:color w:val="FFFFFF"/>
                                  <w:w w:val="95"/>
                                </w:rPr>
                                <w:t>G  Gaat</w:t>
                              </w:r>
                              <w:r w:rsidR="007162AA">
                                <w:rPr>
                                  <w:b/>
                                  <w:color w:val="FFFFFF"/>
                                  <w:spacing w:val="-2"/>
                                  <w:w w:val="95"/>
                                </w:rPr>
                                <w:t xml:space="preserve"> </w:t>
                              </w:r>
                              <w:r w:rsidR="007162AA">
                                <w:rPr>
                                  <w:b/>
                                  <w:color w:val="FFFFFF"/>
                                  <w:w w:val="95"/>
                                </w:rPr>
                                <w:t>het</w:t>
                              </w:r>
                              <w:r w:rsidR="007162AA">
                                <w:rPr>
                                  <w:b/>
                                  <w:color w:val="FFFFFF"/>
                                  <w:spacing w:val="-2"/>
                                  <w:w w:val="95"/>
                                </w:rPr>
                                <w:t xml:space="preserve"> </w:t>
                              </w:r>
                              <w:r w:rsidR="007162AA">
                                <w:rPr>
                                  <w:b/>
                                  <w:color w:val="FFFFFF"/>
                                  <w:w w:val="95"/>
                                </w:rPr>
                                <w:t>over</w:t>
                              </w:r>
                              <w:r w:rsidR="007162AA">
                                <w:rPr>
                                  <w:b/>
                                  <w:color w:val="FFFFFF"/>
                                  <w:spacing w:val="-2"/>
                                  <w:w w:val="95"/>
                                </w:rPr>
                                <w:t xml:space="preserve"> </w:t>
                              </w:r>
                              <w:r w:rsidR="007162AA">
                                <w:rPr>
                                  <w:b/>
                                  <w:color w:val="FFFFFF"/>
                                  <w:w w:val="95"/>
                                </w:rPr>
                                <w:t>kerkdiensten?</w:t>
                              </w:r>
                            </w:p>
                          </w:txbxContent>
                        </wps:txbx>
                        <wps:bodyPr horzOverflow="overflow" vert="horz" lIns="0" tIns="0" rIns="0" bIns="0" rtlCol="0">
                          <a:noAutofit/>
                        </wps:bodyPr>
                      </wps:wsp>
                      <wps:wsp>
                        <wps:cNvPr id="411" name="Rectangle 411"/>
                        <wps:cNvSpPr/>
                        <wps:spPr>
                          <a:xfrm>
                            <a:off x="2017771" y="55290"/>
                            <a:ext cx="128949" cy="205901"/>
                          </a:xfrm>
                          <a:prstGeom prst="rect">
                            <a:avLst/>
                          </a:prstGeom>
                          <a:ln>
                            <a:noFill/>
                          </a:ln>
                        </wps:spPr>
                        <wps:txbx>
                          <w:txbxContent>
                            <w:p w:rsidR="007162AA" w:rsidRDefault="007162AA" w:rsidP="007162AA">
                              <w:pPr>
                                <w:spacing w:after="160" w:line="259" w:lineRule="auto"/>
                              </w:pPr>
                              <w:r>
                                <w:rPr>
                                  <w:b/>
                                  <w:color w:val="FFFFFF"/>
                                  <w:w w:val="106"/>
                                </w:rPr>
                                <w:t>ja</w:t>
                              </w:r>
                            </w:p>
                          </w:txbxContent>
                        </wps:txbx>
                        <wps:bodyPr horzOverflow="overflow" vert="horz" lIns="0" tIns="0" rIns="0" bIns="0" rtlCol="0">
                          <a:noAutofit/>
                        </wps:bodyPr>
                      </wps:wsp>
                      <wps:wsp>
                        <wps:cNvPr id="412" name="Rectangle 412"/>
                        <wps:cNvSpPr/>
                        <wps:spPr>
                          <a:xfrm>
                            <a:off x="1384032" y="561110"/>
                            <a:ext cx="937780" cy="162560"/>
                          </a:xfrm>
                          <a:prstGeom prst="rect">
                            <a:avLst/>
                          </a:prstGeom>
                          <a:ln>
                            <a:noFill/>
                          </a:ln>
                        </wps:spPr>
                        <wps:txbx>
                          <w:txbxContent>
                            <w:p w:rsidR="007162AA" w:rsidRDefault="007162AA" w:rsidP="007162AA">
                              <w:pPr>
                                <w:spacing w:after="160" w:line="259" w:lineRule="auto"/>
                              </w:pPr>
                            </w:p>
                          </w:txbxContent>
                        </wps:txbx>
                        <wps:bodyPr horzOverflow="overflow" vert="horz" lIns="0" tIns="0" rIns="0" bIns="0" rtlCol="0">
                          <a:noAutofit/>
                        </wps:bodyPr>
                      </wps:wsp>
                      <wps:wsp>
                        <wps:cNvPr id="413" name="Rectangle 413"/>
                        <wps:cNvSpPr/>
                        <wps:spPr>
                          <a:xfrm>
                            <a:off x="2658491" y="601669"/>
                            <a:ext cx="3825394" cy="206028"/>
                          </a:xfrm>
                          <a:prstGeom prst="rect">
                            <a:avLst/>
                          </a:prstGeom>
                          <a:ln>
                            <a:noFill/>
                          </a:ln>
                        </wps:spPr>
                        <wps:txbx>
                          <w:txbxContent>
                            <w:p w:rsidR="007162AA" w:rsidRDefault="007162AA" w:rsidP="007162AA">
                              <w:pPr>
                                <w:tabs>
                                  <w:tab w:val="left" w:pos="6096"/>
                                </w:tabs>
                                <w:spacing w:after="160" w:line="259" w:lineRule="auto"/>
                                <w:ind w:right="684"/>
                              </w:pPr>
                              <w:r>
                                <w:rPr>
                                  <w:b/>
                                  <w:color w:val="FFFFFF"/>
                                  <w:w w:val="97"/>
                                </w:rPr>
                                <w:t>In</w:t>
                              </w:r>
                              <w:r>
                                <w:rPr>
                                  <w:b/>
                                  <w:color w:val="FFFFFF"/>
                                  <w:spacing w:val="-6"/>
                                  <w:w w:val="97"/>
                                </w:rPr>
                                <w:t xml:space="preserve"> </w:t>
                              </w:r>
                              <w:r>
                                <w:rPr>
                                  <w:b/>
                                  <w:color w:val="FFFFFF"/>
                                  <w:w w:val="97"/>
                                </w:rPr>
                                <w:t>principe</w:t>
                              </w:r>
                              <w:r>
                                <w:rPr>
                                  <w:b/>
                                  <w:color w:val="FFFFFF"/>
                                  <w:spacing w:val="-6"/>
                                  <w:w w:val="97"/>
                                </w:rPr>
                                <w:t xml:space="preserve"> </w:t>
                              </w:r>
                              <w:r>
                                <w:rPr>
                                  <w:b/>
                                  <w:color w:val="FFFFFF"/>
                                  <w:w w:val="97"/>
                                </w:rPr>
                                <w:t>alleen   online  diensten</w:t>
                              </w:r>
                              <w:r>
                                <w:rPr>
                                  <w:b/>
                                  <w:color w:val="FFFFFF"/>
                                  <w:spacing w:val="-2"/>
                                  <w:w w:val="97"/>
                                </w:rPr>
                                <w:t xml:space="preserve"> </w:t>
                              </w:r>
                            </w:p>
                          </w:txbxContent>
                        </wps:txbx>
                        <wps:bodyPr horzOverflow="overflow" vert="horz" lIns="0" tIns="0" rIns="0" bIns="0" rtlCol="0">
                          <a:noAutofit/>
                        </wps:bodyPr>
                      </wps:wsp>
                      <wps:wsp>
                        <wps:cNvPr id="414" name="Rectangle 414"/>
                        <wps:cNvSpPr/>
                        <wps:spPr>
                          <a:xfrm>
                            <a:off x="2658491" y="683178"/>
                            <a:ext cx="658121" cy="205901"/>
                          </a:xfrm>
                          <a:prstGeom prst="rect">
                            <a:avLst/>
                          </a:prstGeom>
                          <a:ln>
                            <a:noFill/>
                          </a:ln>
                        </wps:spPr>
                        <wps:txbx>
                          <w:txbxContent>
                            <w:p w:rsidR="007162AA" w:rsidRDefault="007162AA" w:rsidP="007162AA">
                              <w:pPr>
                                <w:spacing w:after="160" w:line="259" w:lineRule="auto"/>
                              </w:pPr>
                            </w:p>
                          </w:txbxContent>
                        </wps:txbx>
                        <wps:bodyPr horzOverflow="overflow" vert="horz" lIns="0" tIns="0" rIns="0" bIns="0" rtlCol="0">
                          <a:noAutofit/>
                        </wps:bodyPr>
                      </wps:wsp>
                      <wps:wsp>
                        <wps:cNvPr id="415" name="Rectangle 415"/>
                        <wps:cNvSpPr/>
                        <wps:spPr>
                          <a:xfrm>
                            <a:off x="2658491" y="55418"/>
                            <a:ext cx="1802178" cy="205901"/>
                          </a:xfrm>
                          <a:prstGeom prst="rect">
                            <a:avLst/>
                          </a:prstGeom>
                          <a:ln>
                            <a:noFill/>
                          </a:ln>
                        </wps:spPr>
                        <wps:txbx>
                          <w:txbxContent>
                            <w:p w:rsidR="007162AA" w:rsidRDefault="007162AA" w:rsidP="007162AA">
                              <w:pPr>
                                <w:spacing w:after="160" w:line="259" w:lineRule="auto"/>
                              </w:pPr>
                              <w:r>
                                <w:rPr>
                                  <w:b/>
                                  <w:color w:val="FFFFFF"/>
                                  <w:w w:val="97"/>
                                </w:rPr>
                                <w:t>Zie</w:t>
                              </w:r>
                              <w:r>
                                <w:rPr>
                                  <w:b/>
                                  <w:color w:val="FFFFFF"/>
                                  <w:spacing w:val="-2"/>
                                  <w:w w:val="97"/>
                                </w:rPr>
                                <w:t xml:space="preserve"> gebruiksplan </w:t>
                              </w:r>
                              <w:r>
                                <w:rPr>
                                  <w:b/>
                                  <w:color w:val="FFFFFF"/>
                                  <w:w w:val="97"/>
                                </w:rPr>
                                <w:t>kerkdiensten.</w:t>
                              </w:r>
                            </w:p>
                          </w:txbxContent>
                        </wps:txbx>
                        <wps:bodyPr horzOverflow="overflow" vert="horz" lIns="0" tIns="0" rIns="0" bIns="0" rtlCol="0">
                          <a:noAutofit/>
                        </wps:bodyPr>
                      </wps:wsp>
                      <wps:wsp>
                        <wps:cNvPr id="416" name="Rectangle 416"/>
                        <wps:cNvSpPr/>
                        <wps:spPr>
                          <a:xfrm>
                            <a:off x="1306736" y="576026"/>
                            <a:ext cx="1080973" cy="205901"/>
                          </a:xfrm>
                          <a:prstGeom prst="rect">
                            <a:avLst/>
                          </a:prstGeom>
                          <a:ln>
                            <a:noFill/>
                          </a:ln>
                        </wps:spPr>
                        <wps:txbx>
                          <w:txbxContent>
                            <w:p w:rsidR="007162AA" w:rsidRDefault="007162AA" w:rsidP="007162AA">
                              <w:pPr>
                                <w:spacing w:after="160" w:line="259" w:lineRule="auto"/>
                              </w:pPr>
                              <w:r>
                                <w:rPr>
                                  <w:b/>
                                  <w:color w:val="FFFFFF"/>
                                </w:rPr>
                                <w:t>activiteit</w:t>
                              </w:r>
                              <w:r>
                                <w:rPr>
                                  <w:b/>
                                  <w:color w:val="FFFFFF"/>
                                  <w:spacing w:val="-2"/>
                                </w:rPr>
                                <w:t xml:space="preserve"> </w:t>
                              </w:r>
                              <w:r>
                                <w:rPr>
                                  <w:b/>
                                  <w:color w:val="FFFFFF"/>
                                </w:rPr>
                                <w:t>in</w:t>
                              </w:r>
                              <w:r>
                                <w:rPr>
                                  <w:b/>
                                  <w:color w:val="FFFFFF"/>
                                  <w:spacing w:val="-2"/>
                                </w:rPr>
                                <w:t xml:space="preserve"> </w:t>
                              </w:r>
                              <w:r>
                                <w:rPr>
                                  <w:b/>
                                  <w:color w:val="FFFFFF"/>
                                </w:rPr>
                                <w:t>juni</w:t>
                              </w:r>
                            </w:p>
                          </w:txbxContent>
                        </wps:txbx>
                        <wps:bodyPr horzOverflow="overflow" vert="horz" lIns="0" tIns="0" rIns="0" bIns="0" rtlCol="0">
                          <a:noAutofit/>
                        </wps:bodyPr>
                      </wps:wsp>
                      <wps:wsp>
                        <wps:cNvPr id="418" name="Rectangle 418"/>
                        <wps:cNvSpPr/>
                        <wps:spPr>
                          <a:xfrm>
                            <a:off x="2623461" y="1213205"/>
                            <a:ext cx="3895791" cy="205901"/>
                          </a:xfrm>
                          <a:prstGeom prst="rect">
                            <a:avLst/>
                          </a:prstGeom>
                          <a:ln>
                            <a:noFill/>
                          </a:ln>
                        </wps:spPr>
                        <wps:txbx>
                          <w:txbxContent>
                            <w:p w:rsidR="007162AA" w:rsidRDefault="007162AA" w:rsidP="007162AA">
                              <w:pPr>
                                <w:spacing w:after="160" w:line="259" w:lineRule="auto"/>
                              </w:pPr>
                            </w:p>
                          </w:txbxContent>
                        </wps:txbx>
                        <wps:bodyPr horzOverflow="overflow" vert="horz" lIns="0" tIns="0" rIns="0" bIns="0" rtlCol="0">
                          <a:noAutofit/>
                        </wps:bodyPr>
                      </wps:wsp>
                      <wps:wsp>
                        <wps:cNvPr id="420" name="Rectangle 420"/>
                        <wps:cNvSpPr/>
                        <wps:spPr>
                          <a:xfrm>
                            <a:off x="1345590" y="1284724"/>
                            <a:ext cx="1042122" cy="205901"/>
                          </a:xfrm>
                          <a:prstGeom prst="rect">
                            <a:avLst/>
                          </a:prstGeom>
                          <a:ln>
                            <a:noFill/>
                          </a:ln>
                        </wps:spPr>
                        <wps:txbx>
                          <w:txbxContent>
                            <w:p w:rsidR="007162AA" w:rsidRDefault="007162AA" w:rsidP="007162AA">
                              <w:pPr>
                                <w:spacing w:after="160" w:line="259" w:lineRule="auto"/>
                              </w:pPr>
                              <w:r>
                                <w:rPr>
                                  <w:b/>
                                  <w:color w:val="FFFFFF"/>
                                  <w:w w:val="101"/>
                                </w:rPr>
                                <w:t>activiteit</w:t>
                              </w:r>
                              <w:r>
                                <w:rPr>
                                  <w:b/>
                                  <w:color w:val="FFFFFF"/>
                                  <w:spacing w:val="-2"/>
                                  <w:w w:val="101"/>
                                </w:rPr>
                                <w:t xml:space="preserve"> </w:t>
                              </w:r>
                              <w:r>
                                <w:rPr>
                                  <w:b/>
                                  <w:color w:val="FFFFFF"/>
                                  <w:w w:val="101"/>
                                </w:rPr>
                                <w:t>in</w:t>
                              </w:r>
                              <w:r>
                                <w:rPr>
                                  <w:b/>
                                  <w:color w:val="FFFFFF"/>
                                  <w:spacing w:val="-2"/>
                                  <w:w w:val="101"/>
                                </w:rPr>
                                <w:t xml:space="preserve"> </w:t>
                              </w:r>
                              <w:r>
                                <w:rPr>
                                  <w:b/>
                                  <w:color w:val="FFFFFF"/>
                                  <w:w w:val="101"/>
                                </w:rPr>
                                <w:t>juli</w:t>
                              </w:r>
                            </w:p>
                          </w:txbxContent>
                        </wps:txbx>
                        <wps:bodyPr horzOverflow="overflow" vert="horz" lIns="0" tIns="0" rIns="0" bIns="0" rtlCol="0">
                          <a:noAutofit/>
                        </wps:bodyPr>
                      </wps:wsp>
                      <wps:wsp>
                        <wps:cNvPr id="421" name="Rectangle 421"/>
                        <wps:cNvSpPr/>
                        <wps:spPr>
                          <a:xfrm>
                            <a:off x="2560678" y="1081133"/>
                            <a:ext cx="3600449" cy="205901"/>
                          </a:xfrm>
                          <a:prstGeom prst="rect">
                            <a:avLst/>
                          </a:prstGeom>
                          <a:ln>
                            <a:noFill/>
                          </a:ln>
                        </wps:spPr>
                        <wps:txbx>
                          <w:txbxContent>
                            <w:p w:rsidR="007162AA" w:rsidRDefault="007162AA" w:rsidP="007162AA">
                              <w:pPr>
                                <w:spacing w:after="160" w:line="259" w:lineRule="auto"/>
                              </w:pPr>
                              <w:r>
                                <w:rPr>
                                  <w:b/>
                                  <w:color w:val="FFFFFF"/>
                                  <w:w w:val="94"/>
                                </w:rPr>
                                <w:t>Activiteiten</w:t>
                              </w:r>
                              <w:r>
                                <w:rPr>
                                  <w:b/>
                                  <w:color w:val="FFFFFF"/>
                                  <w:spacing w:val="-6"/>
                                  <w:w w:val="94"/>
                                </w:rPr>
                                <w:t xml:space="preserve"> </w:t>
                              </w:r>
                              <w:r w:rsidR="00897862">
                                <w:rPr>
                                  <w:b/>
                                  <w:color w:val="FFFFFF"/>
                                  <w:spacing w:val="-6"/>
                                  <w:w w:val="94"/>
                                </w:rPr>
                                <w:t xml:space="preserve"> </w:t>
                              </w:r>
                              <w:r>
                                <w:rPr>
                                  <w:b/>
                                  <w:color w:val="FFFFFF"/>
                                  <w:w w:val="94"/>
                                </w:rPr>
                                <w:t>tot</w:t>
                              </w:r>
                              <w:r>
                                <w:rPr>
                                  <w:b/>
                                  <w:color w:val="FFFFFF"/>
                                  <w:spacing w:val="-6"/>
                                  <w:w w:val="94"/>
                                </w:rPr>
                                <w:t xml:space="preserve"> </w:t>
                              </w:r>
                              <w:r w:rsidR="00897862">
                                <w:rPr>
                                  <w:b/>
                                  <w:color w:val="FFFFFF"/>
                                  <w:spacing w:val="-6"/>
                                  <w:w w:val="94"/>
                                </w:rPr>
                                <w:t xml:space="preserve"> max. 65  </w:t>
                              </w:r>
                              <w:r>
                                <w:rPr>
                                  <w:b/>
                                  <w:color w:val="FFFFFF"/>
                                  <w:w w:val="94"/>
                                </w:rPr>
                                <w:t>deelnemers</w:t>
                              </w:r>
                              <w:r>
                                <w:rPr>
                                  <w:b/>
                                  <w:color w:val="FFFFFF"/>
                                  <w:spacing w:val="-6"/>
                                  <w:w w:val="94"/>
                                </w:rPr>
                                <w:t xml:space="preserve"> </w:t>
                              </w:r>
                              <w:r>
                                <w:rPr>
                                  <w:b/>
                                  <w:color w:val="FFFFFF"/>
                                  <w:w w:val="94"/>
                                </w:rPr>
                                <w:t>kunnen</w:t>
                              </w:r>
                              <w:r>
                                <w:rPr>
                                  <w:b/>
                                  <w:color w:val="FFFFFF"/>
                                  <w:spacing w:val="-6"/>
                                  <w:w w:val="94"/>
                                </w:rPr>
                                <w:t xml:space="preserve"> </w:t>
                              </w:r>
                              <w:r>
                                <w:rPr>
                                  <w:b/>
                                  <w:color w:val="FFFFFF"/>
                                  <w:w w:val="94"/>
                                </w:rPr>
                                <w:t>doorgaan</w:t>
                              </w:r>
                              <w:r>
                                <w:rPr>
                                  <w:b/>
                                  <w:color w:val="FFFFFF"/>
                                  <w:spacing w:val="-6"/>
                                  <w:w w:val="94"/>
                                </w:rPr>
                                <w:t xml:space="preserve"> </w:t>
                              </w:r>
                              <w:r>
                                <w:rPr>
                                  <w:b/>
                                  <w:color w:val="FFFFFF"/>
                                  <w:w w:val="94"/>
                                </w:rPr>
                                <w:t>.</w:t>
                              </w:r>
                            </w:p>
                          </w:txbxContent>
                        </wps:txbx>
                        <wps:bodyPr horzOverflow="overflow" vert="horz" lIns="0" tIns="0" rIns="0" bIns="0" rtlCol="0">
                          <a:noAutofit/>
                        </wps:bodyPr>
                      </wps:wsp>
                      <wps:wsp>
                        <wps:cNvPr id="422" name="Rectangle 422"/>
                        <wps:cNvSpPr/>
                        <wps:spPr>
                          <a:xfrm>
                            <a:off x="2545209" y="1288130"/>
                            <a:ext cx="4124291" cy="205901"/>
                          </a:xfrm>
                          <a:prstGeom prst="rect">
                            <a:avLst/>
                          </a:prstGeom>
                          <a:ln>
                            <a:noFill/>
                          </a:ln>
                        </wps:spPr>
                        <wps:txbx>
                          <w:txbxContent>
                            <w:p w:rsidR="007162AA" w:rsidRDefault="007162AA" w:rsidP="007162AA">
                              <w:pPr>
                                <w:spacing w:after="160" w:line="259" w:lineRule="auto"/>
                              </w:pPr>
                              <w:r>
                                <w:rPr>
                                  <w:b/>
                                  <w:color w:val="FFFFFF"/>
                                  <w:w w:val="98"/>
                                </w:rPr>
                                <w:t>inachtneming</w:t>
                              </w:r>
                              <w:r>
                                <w:rPr>
                                  <w:b/>
                                  <w:color w:val="FFFFFF"/>
                                  <w:spacing w:val="-6"/>
                                  <w:w w:val="98"/>
                                </w:rPr>
                                <w:t xml:space="preserve"> </w:t>
                              </w:r>
                              <w:r>
                                <w:rPr>
                                  <w:b/>
                                  <w:color w:val="FFFFFF"/>
                                  <w:w w:val="98"/>
                                </w:rPr>
                                <w:t>van</w:t>
                              </w:r>
                              <w:r>
                                <w:rPr>
                                  <w:b/>
                                  <w:color w:val="FFFFFF"/>
                                  <w:spacing w:val="-6"/>
                                  <w:w w:val="98"/>
                                </w:rPr>
                                <w:t xml:space="preserve"> </w:t>
                              </w:r>
                              <w:r>
                                <w:rPr>
                                  <w:b/>
                                  <w:color w:val="FFFFFF"/>
                                  <w:w w:val="98"/>
                                </w:rPr>
                                <w:t>basisregels</w:t>
                              </w:r>
                              <w:r>
                                <w:rPr>
                                  <w:b/>
                                  <w:color w:val="FFFFFF"/>
                                  <w:spacing w:val="-6"/>
                                  <w:w w:val="98"/>
                                </w:rPr>
                                <w:t xml:space="preserve"> </w:t>
                              </w:r>
                              <w:r>
                                <w:rPr>
                                  <w:b/>
                                  <w:color w:val="FFFFFF"/>
                                  <w:w w:val="98"/>
                                </w:rPr>
                                <w:t>en</w:t>
                              </w:r>
                              <w:r>
                                <w:rPr>
                                  <w:b/>
                                  <w:color w:val="FFFFFF"/>
                                  <w:spacing w:val="-6"/>
                                  <w:w w:val="98"/>
                                </w:rPr>
                                <w:t xml:space="preserve"> </w:t>
                              </w:r>
                              <w:r>
                                <w:rPr>
                                  <w:b/>
                                  <w:color w:val="FFFFFF"/>
                                  <w:w w:val="98"/>
                                </w:rPr>
                                <w:t>volgens</w:t>
                              </w:r>
                              <w:r>
                                <w:rPr>
                                  <w:b/>
                                  <w:color w:val="FFFFFF"/>
                                  <w:spacing w:val="-6"/>
                                  <w:w w:val="98"/>
                                </w:rPr>
                                <w:t xml:space="preserve"> het </w:t>
                              </w:r>
                              <w:r>
                                <w:rPr>
                                  <w:b/>
                                  <w:color w:val="FFFFFF"/>
                                  <w:w w:val="98"/>
                                </w:rPr>
                                <w:t>gebruikersplan.</w:t>
                              </w:r>
                            </w:p>
                          </w:txbxContent>
                        </wps:txbx>
                        <wps:bodyPr horzOverflow="overflow" vert="horz" lIns="0" tIns="0" rIns="0" bIns="0" rtlCol="0">
                          <a:noAutofit/>
                        </wps:bodyPr>
                      </wps:wsp>
                      <wps:wsp>
                        <wps:cNvPr id="423" name="Rectangle 423"/>
                        <wps:cNvSpPr/>
                        <wps:spPr>
                          <a:xfrm>
                            <a:off x="716293" y="561259"/>
                            <a:ext cx="251062" cy="205901"/>
                          </a:xfrm>
                          <a:prstGeom prst="rect">
                            <a:avLst/>
                          </a:prstGeom>
                          <a:ln>
                            <a:noFill/>
                          </a:ln>
                        </wps:spPr>
                        <wps:txbx>
                          <w:txbxContent>
                            <w:p w:rsidR="007162AA" w:rsidRDefault="007162AA" w:rsidP="007162AA">
                              <w:pPr>
                                <w:spacing w:after="160" w:line="259" w:lineRule="auto"/>
                              </w:pPr>
                              <w:r>
                                <w:rPr>
                                  <w:b/>
                                  <w:color w:val="FFFFFF"/>
                                  <w:spacing w:val="2"/>
                                  <w:w w:val="95"/>
                                </w:rPr>
                                <w:t>nee</w:t>
                              </w:r>
                            </w:p>
                          </w:txbxContent>
                        </wps:txbx>
                        <wps:bodyPr horzOverflow="overflow" vert="horz" lIns="0" tIns="0" rIns="0" bIns="0" rtlCol="0">
                          <a:noAutofit/>
                        </wps:bodyPr>
                      </wps:wsp>
                      <wps:wsp>
                        <wps:cNvPr id="424" name="Shape 424"/>
                        <wps:cNvSpPr/>
                        <wps:spPr>
                          <a:xfrm>
                            <a:off x="1638002" y="130589"/>
                            <a:ext cx="159245" cy="0"/>
                          </a:xfrm>
                          <a:custGeom>
                            <a:avLst/>
                            <a:gdLst/>
                            <a:ahLst/>
                            <a:cxnLst/>
                            <a:rect l="0" t="0" r="0" b="0"/>
                            <a:pathLst>
                              <a:path w="159245">
                                <a:moveTo>
                                  <a:pt x="0" y="0"/>
                                </a:moveTo>
                                <a:lnTo>
                                  <a:pt x="159245" y="0"/>
                                </a:lnTo>
                              </a:path>
                            </a:pathLst>
                          </a:custGeom>
                          <a:noFill/>
                          <a:ln w="25400" cap="flat" cmpd="sng" algn="ctr">
                            <a:solidFill>
                              <a:srgbClr val="EA8B22"/>
                            </a:solidFill>
                            <a:prstDash val="solid"/>
                            <a:miter lim="100000"/>
                          </a:ln>
                          <a:effectLst/>
                        </wps:spPr>
                        <wps:bodyPr/>
                      </wps:wsp>
                      <wps:wsp>
                        <wps:cNvPr id="425" name="Shape 425"/>
                        <wps:cNvSpPr/>
                        <wps:spPr>
                          <a:xfrm>
                            <a:off x="1774576" y="56738"/>
                            <a:ext cx="79426" cy="147701"/>
                          </a:xfrm>
                          <a:custGeom>
                            <a:avLst/>
                            <a:gdLst/>
                            <a:ahLst/>
                            <a:cxnLst/>
                            <a:rect l="0" t="0" r="0" b="0"/>
                            <a:pathLst>
                              <a:path w="79426" h="147701">
                                <a:moveTo>
                                  <a:pt x="0" y="0"/>
                                </a:moveTo>
                                <a:lnTo>
                                  <a:pt x="79426" y="73851"/>
                                </a:lnTo>
                                <a:lnTo>
                                  <a:pt x="0" y="147701"/>
                                </a:lnTo>
                                <a:lnTo>
                                  <a:pt x="0" y="0"/>
                                </a:lnTo>
                                <a:close/>
                              </a:path>
                            </a:pathLst>
                          </a:custGeom>
                          <a:solidFill>
                            <a:srgbClr val="EA8B22"/>
                          </a:solidFill>
                          <a:ln w="0" cap="flat">
                            <a:noFill/>
                            <a:miter lim="100000"/>
                          </a:ln>
                          <a:effectLst/>
                        </wps:spPr>
                        <wps:bodyPr/>
                      </wps:wsp>
                      <wps:wsp>
                        <wps:cNvPr id="426" name="Shape 426"/>
                        <wps:cNvSpPr/>
                        <wps:spPr>
                          <a:xfrm>
                            <a:off x="2322001" y="130589"/>
                            <a:ext cx="159245" cy="0"/>
                          </a:xfrm>
                          <a:custGeom>
                            <a:avLst/>
                            <a:gdLst/>
                            <a:ahLst/>
                            <a:cxnLst/>
                            <a:rect l="0" t="0" r="0" b="0"/>
                            <a:pathLst>
                              <a:path w="159245">
                                <a:moveTo>
                                  <a:pt x="0" y="0"/>
                                </a:moveTo>
                                <a:lnTo>
                                  <a:pt x="159245" y="0"/>
                                </a:lnTo>
                              </a:path>
                            </a:pathLst>
                          </a:custGeom>
                          <a:noFill/>
                          <a:ln w="25400" cap="flat" cmpd="sng" algn="ctr">
                            <a:solidFill>
                              <a:srgbClr val="EA8B22"/>
                            </a:solidFill>
                            <a:prstDash val="solid"/>
                            <a:miter lim="100000"/>
                          </a:ln>
                          <a:effectLst/>
                        </wps:spPr>
                        <wps:bodyPr/>
                      </wps:wsp>
                      <wps:wsp>
                        <wps:cNvPr id="427" name="Shape 427"/>
                        <wps:cNvSpPr/>
                        <wps:spPr>
                          <a:xfrm>
                            <a:off x="2458575" y="56738"/>
                            <a:ext cx="79426" cy="147701"/>
                          </a:xfrm>
                          <a:custGeom>
                            <a:avLst/>
                            <a:gdLst/>
                            <a:ahLst/>
                            <a:cxnLst/>
                            <a:rect l="0" t="0" r="0" b="0"/>
                            <a:pathLst>
                              <a:path w="79426" h="147701">
                                <a:moveTo>
                                  <a:pt x="0" y="0"/>
                                </a:moveTo>
                                <a:lnTo>
                                  <a:pt x="79426" y="73851"/>
                                </a:lnTo>
                                <a:lnTo>
                                  <a:pt x="0" y="147701"/>
                                </a:lnTo>
                                <a:lnTo>
                                  <a:pt x="0" y="0"/>
                                </a:lnTo>
                                <a:close/>
                              </a:path>
                            </a:pathLst>
                          </a:custGeom>
                          <a:solidFill>
                            <a:srgbClr val="EA8B22"/>
                          </a:solidFill>
                          <a:ln w="0" cap="flat">
                            <a:noFill/>
                            <a:miter lim="100000"/>
                          </a:ln>
                          <a:effectLst/>
                        </wps:spPr>
                        <wps:bodyPr/>
                      </wps:wsp>
                      <wps:wsp>
                        <wps:cNvPr id="428" name="Shape 428"/>
                        <wps:cNvSpPr/>
                        <wps:spPr>
                          <a:xfrm>
                            <a:off x="2322001" y="667849"/>
                            <a:ext cx="159245" cy="0"/>
                          </a:xfrm>
                          <a:custGeom>
                            <a:avLst/>
                            <a:gdLst/>
                            <a:ahLst/>
                            <a:cxnLst/>
                            <a:rect l="0" t="0" r="0" b="0"/>
                            <a:pathLst>
                              <a:path w="159245">
                                <a:moveTo>
                                  <a:pt x="0" y="0"/>
                                </a:moveTo>
                                <a:lnTo>
                                  <a:pt x="159245" y="0"/>
                                </a:lnTo>
                              </a:path>
                            </a:pathLst>
                          </a:custGeom>
                          <a:noFill/>
                          <a:ln w="25400" cap="flat" cmpd="sng" algn="ctr">
                            <a:solidFill>
                              <a:srgbClr val="EA8B22"/>
                            </a:solidFill>
                            <a:prstDash val="solid"/>
                            <a:miter lim="100000"/>
                          </a:ln>
                          <a:effectLst/>
                        </wps:spPr>
                        <wps:bodyPr/>
                      </wps:wsp>
                      <wps:wsp>
                        <wps:cNvPr id="429" name="Shape 429"/>
                        <wps:cNvSpPr/>
                        <wps:spPr>
                          <a:xfrm>
                            <a:off x="2481245" y="593999"/>
                            <a:ext cx="79426" cy="147700"/>
                          </a:xfrm>
                          <a:custGeom>
                            <a:avLst/>
                            <a:gdLst/>
                            <a:ahLst/>
                            <a:cxnLst/>
                            <a:rect l="0" t="0" r="0" b="0"/>
                            <a:pathLst>
                              <a:path w="79426" h="147701">
                                <a:moveTo>
                                  <a:pt x="0" y="0"/>
                                </a:moveTo>
                                <a:lnTo>
                                  <a:pt x="79426" y="73851"/>
                                </a:lnTo>
                                <a:lnTo>
                                  <a:pt x="0" y="147701"/>
                                </a:lnTo>
                                <a:lnTo>
                                  <a:pt x="0" y="0"/>
                                </a:lnTo>
                                <a:close/>
                              </a:path>
                            </a:pathLst>
                          </a:custGeom>
                          <a:solidFill>
                            <a:srgbClr val="EA8B22"/>
                          </a:solidFill>
                          <a:ln w="0" cap="flat">
                            <a:noFill/>
                            <a:miter lim="100000"/>
                          </a:ln>
                          <a:effectLst/>
                        </wps:spPr>
                        <wps:bodyPr/>
                      </wps:wsp>
                      <wps:wsp>
                        <wps:cNvPr id="430" name="Shape 430"/>
                        <wps:cNvSpPr/>
                        <wps:spPr>
                          <a:xfrm>
                            <a:off x="2322001" y="1360849"/>
                            <a:ext cx="159245" cy="0"/>
                          </a:xfrm>
                          <a:custGeom>
                            <a:avLst/>
                            <a:gdLst/>
                            <a:ahLst/>
                            <a:cxnLst/>
                            <a:rect l="0" t="0" r="0" b="0"/>
                            <a:pathLst>
                              <a:path w="159245">
                                <a:moveTo>
                                  <a:pt x="0" y="0"/>
                                </a:moveTo>
                                <a:lnTo>
                                  <a:pt x="159245" y="0"/>
                                </a:lnTo>
                              </a:path>
                            </a:pathLst>
                          </a:custGeom>
                          <a:noFill/>
                          <a:ln w="25400" cap="flat" cmpd="sng" algn="ctr">
                            <a:solidFill>
                              <a:srgbClr val="EA8B22"/>
                            </a:solidFill>
                            <a:prstDash val="solid"/>
                            <a:miter lim="100000"/>
                          </a:ln>
                          <a:effectLst/>
                        </wps:spPr>
                        <wps:bodyPr/>
                      </wps:wsp>
                      <wps:wsp>
                        <wps:cNvPr id="431" name="Shape 431"/>
                        <wps:cNvSpPr/>
                        <wps:spPr>
                          <a:xfrm>
                            <a:off x="2458575" y="1286999"/>
                            <a:ext cx="79426" cy="147701"/>
                          </a:xfrm>
                          <a:custGeom>
                            <a:avLst/>
                            <a:gdLst/>
                            <a:ahLst/>
                            <a:cxnLst/>
                            <a:rect l="0" t="0" r="0" b="0"/>
                            <a:pathLst>
                              <a:path w="79426" h="147701">
                                <a:moveTo>
                                  <a:pt x="0" y="0"/>
                                </a:moveTo>
                                <a:lnTo>
                                  <a:pt x="79426" y="73851"/>
                                </a:lnTo>
                                <a:lnTo>
                                  <a:pt x="0" y="147701"/>
                                </a:lnTo>
                                <a:lnTo>
                                  <a:pt x="0" y="0"/>
                                </a:lnTo>
                                <a:close/>
                              </a:path>
                            </a:pathLst>
                          </a:custGeom>
                          <a:solidFill>
                            <a:srgbClr val="EA8B22"/>
                          </a:solidFill>
                          <a:ln w="0" cap="flat">
                            <a:noFill/>
                            <a:miter lim="100000"/>
                          </a:ln>
                          <a:effectLst/>
                        </wps:spPr>
                        <wps:bodyPr/>
                      </wps:wsp>
                      <wps:wsp>
                        <wps:cNvPr id="434" name="Shape 434"/>
                        <wps:cNvSpPr/>
                        <wps:spPr>
                          <a:xfrm>
                            <a:off x="1071001" y="649850"/>
                            <a:ext cx="150254" cy="0"/>
                          </a:xfrm>
                          <a:custGeom>
                            <a:avLst/>
                            <a:gdLst/>
                            <a:ahLst/>
                            <a:cxnLst/>
                            <a:rect l="0" t="0" r="0" b="0"/>
                            <a:pathLst>
                              <a:path w="150254">
                                <a:moveTo>
                                  <a:pt x="0" y="0"/>
                                </a:moveTo>
                                <a:lnTo>
                                  <a:pt x="150254" y="0"/>
                                </a:lnTo>
                              </a:path>
                            </a:pathLst>
                          </a:custGeom>
                          <a:noFill/>
                          <a:ln w="25400" cap="flat" cmpd="sng" algn="ctr">
                            <a:solidFill>
                              <a:srgbClr val="EA8B22"/>
                            </a:solidFill>
                            <a:prstDash val="solid"/>
                            <a:miter lim="100000"/>
                          </a:ln>
                          <a:effectLst/>
                        </wps:spPr>
                        <wps:bodyPr/>
                      </wps:wsp>
                      <wps:wsp>
                        <wps:cNvPr id="435" name="Shape 435"/>
                        <wps:cNvSpPr/>
                        <wps:spPr>
                          <a:xfrm>
                            <a:off x="1198575" y="575999"/>
                            <a:ext cx="79426" cy="147701"/>
                          </a:xfrm>
                          <a:custGeom>
                            <a:avLst/>
                            <a:gdLst/>
                            <a:ahLst/>
                            <a:cxnLst/>
                            <a:rect l="0" t="0" r="0" b="0"/>
                            <a:pathLst>
                              <a:path w="79426" h="147701">
                                <a:moveTo>
                                  <a:pt x="0" y="0"/>
                                </a:moveTo>
                                <a:lnTo>
                                  <a:pt x="79426" y="73851"/>
                                </a:lnTo>
                                <a:lnTo>
                                  <a:pt x="0" y="147701"/>
                                </a:lnTo>
                                <a:lnTo>
                                  <a:pt x="0" y="0"/>
                                </a:lnTo>
                                <a:close/>
                              </a:path>
                            </a:pathLst>
                          </a:custGeom>
                          <a:solidFill>
                            <a:srgbClr val="EA8B22"/>
                          </a:solidFill>
                          <a:ln w="0" cap="flat">
                            <a:noFill/>
                            <a:miter lim="100000"/>
                          </a:ln>
                          <a:effectLst/>
                        </wps:spPr>
                        <wps:bodyPr/>
                      </wps:wsp>
                      <wps:wsp>
                        <wps:cNvPr id="436" name="Shape 436"/>
                        <wps:cNvSpPr/>
                        <wps:spPr>
                          <a:xfrm>
                            <a:off x="873002" y="807700"/>
                            <a:ext cx="339255" cy="550977"/>
                          </a:xfrm>
                          <a:custGeom>
                            <a:avLst/>
                            <a:gdLst/>
                            <a:ahLst/>
                            <a:cxnLst/>
                            <a:rect l="0" t="0" r="0" b="0"/>
                            <a:pathLst>
                              <a:path w="339255" h="550977">
                                <a:moveTo>
                                  <a:pt x="0" y="0"/>
                                </a:moveTo>
                                <a:lnTo>
                                  <a:pt x="0" y="548996"/>
                                </a:lnTo>
                                <a:lnTo>
                                  <a:pt x="339255" y="550977"/>
                                </a:lnTo>
                              </a:path>
                            </a:pathLst>
                          </a:custGeom>
                          <a:noFill/>
                          <a:ln w="25400" cap="flat" cmpd="sng" algn="ctr">
                            <a:solidFill>
                              <a:srgbClr val="EA8B22"/>
                            </a:solidFill>
                            <a:prstDash val="solid"/>
                            <a:miter lim="100000"/>
                          </a:ln>
                          <a:effectLst/>
                        </wps:spPr>
                        <wps:bodyPr/>
                      </wps:wsp>
                      <wps:wsp>
                        <wps:cNvPr id="437" name="Shape 437"/>
                        <wps:cNvSpPr/>
                        <wps:spPr>
                          <a:xfrm>
                            <a:off x="1189144" y="1284695"/>
                            <a:ext cx="79858" cy="147688"/>
                          </a:xfrm>
                          <a:custGeom>
                            <a:avLst/>
                            <a:gdLst/>
                            <a:ahLst/>
                            <a:cxnLst/>
                            <a:rect l="0" t="0" r="0" b="0"/>
                            <a:pathLst>
                              <a:path w="79858" h="147688">
                                <a:moveTo>
                                  <a:pt x="864" y="0"/>
                                </a:moveTo>
                                <a:lnTo>
                                  <a:pt x="79858" y="74308"/>
                                </a:lnTo>
                                <a:lnTo>
                                  <a:pt x="0" y="147688"/>
                                </a:lnTo>
                                <a:lnTo>
                                  <a:pt x="864" y="0"/>
                                </a:lnTo>
                                <a:close/>
                              </a:path>
                            </a:pathLst>
                          </a:custGeom>
                          <a:solidFill>
                            <a:srgbClr val="EA8B22"/>
                          </a:solidFill>
                          <a:ln w="0" cap="flat">
                            <a:noFill/>
                            <a:miter lim="100000"/>
                          </a:ln>
                          <a:effectLst/>
                        </wps:spPr>
                        <wps:bodyPr/>
                      </wps:wsp>
                      <wps:wsp>
                        <wps:cNvPr id="440" name="Shape 440"/>
                        <wps:cNvSpPr/>
                        <wps:spPr>
                          <a:xfrm>
                            <a:off x="811846" y="306000"/>
                            <a:ext cx="0" cy="141250"/>
                          </a:xfrm>
                          <a:custGeom>
                            <a:avLst/>
                            <a:gdLst/>
                            <a:ahLst/>
                            <a:cxnLst/>
                            <a:rect l="0" t="0" r="0" b="0"/>
                            <a:pathLst>
                              <a:path h="141250">
                                <a:moveTo>
                                  <a:pt x="0" y="0"/>
                                </a:moveTo>
                                <a:lnTo>
                                  <a:pt x="0" y="141250"/>
                                </a:lnTo>
                              </a:path>
                            </a:pathLst>
                          </a:custGeom>
                          <a:noFill/>
                          <a:ln w="25400" cap="flat" cmpd="sng" algn="ctr">
                            <a:solidFill>
                              <a:srgbClr val="EA8B22"/>
                            </a:solidFill>
                            <a:prstDash val="solid"/>
                            <a:miter lim="100000"/>
                          </a:ln>
                          <a:effectLst/>
                        </wps:spPr>
                        <wps:bodyPr/>
                      </wps:wsp>
                      <wps:wsp>
                        <wps:cNvPr id="441" name="Shape 441"/>
                        <wps:cNvSpPr/>
                        <wps:spPr>
                          <a:xfrm>
                            <a:off x="737996" y="424574"/>
                            <a:ext cx="147701" cy="79426"/>
                          </a:xfrm>
                          <a:custGeom>
                            <a:avLst/>
                            <a:gdLst/>
                            <a:ahLst/>
                            <a:cxnLst/>
                            <a:rect l="0" t="0" r="0" b="0"/>
                            <a:pathLst>
                              <a:path w="147701" h="79426">
                                <a:moveTo>
                                  <a:pt x="0" y="0"/>
                                </a:moveTo>
                                <a:lnTo>
                                  <a:pt x="147701" y="0"/>
                                </a:lnTo>
                                <a:lnTo>
                                  <a:pt x="73851" y="79426"/>
                                </a:lnTo>
                                <a:lnTo>
                                  <a:pt x="0" y="0"/>
                                </a:lnTo>
                                <a:close/>
                              </a:path>
                            </a:pathLst>
                          </a:custGeom>
                          <a:solidFill>
                            <a:srgbClr val="EA8B22"/>
                          </a:solidFill>
                          <a:ln w="0" cap="flat">
                            <a:noFill/>
                            <a:miter lim="100000"/>
                          </a:ln>
                          <a:effectLst/>
                        </wps:spPr>
                        <wps:bodyPr/>
                      </wps:wsp>
                    </wpg:wgp>
                  </a:graphicData>
                </a:graphic>
              </wp:inline>
            </w:drawing>
          </mc:Choice>
          <mc:Fallback xmlns:w15="http://schemas.microsoft.com/office/word/2012/wordml">
            <w:pict>
              <v:group w14:anchorId="7D3703F2" id="Group 5295" o:spid="_x0000_s1026" style="width:498pt;height:188.25pt;mso-position-horizontal-relative:char;mso-position-vertical-relative:line" coordorigin="-823,-485" coordsize="67518,1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">
                <v:shape id="Shape 400" o:spid="_x0000_s1027" style="position:absolute;width:16272;height:2807;visibility:visible;mso-wrap-style:square;v-text-anchor:top" coordsize="1627200,28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nN8QA&#10;AADcAAAADwAAAGRycy9kb3ducmV2LnhtbERPy2rCQBTdF/yH4QrdFJ3UFpHoJIhBaAtd+Fq4u2Su&#10;STBzJ50ZTfz7zqLQ5eG8V/lgWnEn5xvLCl6nCQji0uqGKwXHw3ayAOEDssbWMil4kIc8Gz2tMNW2&#10;5x3d96ESMYR9igrqELpUSl/WZNBPbUccuYt1BkOErpLaYR/DTStnSTKXBhuODTV2tKmpvO5vRsGl&#10;+Op/Tq74PITzrTQv38XboyqUeh4P6yWIQEP4F/+5P7SC9yTOj2fiE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4ZzfEAAAA3AAAAA8AAAAAAAAAAAAAAAAAmAIAAGRycy9k&#10;b3ducmV2LnhtbFBLBQYAAAAABAAEAPUAAACJAwAAAAA=&#10;" path="m108001,l1519199,v108001,,108001,108001,108001,108001l1627200,172796v,108001,-108001,108001,-108001,108001l108001,280797c,280797,,172796,,172796l,108001c,,108001,,108001,xe" fillcolor="#ea8b22" stroked="f" strokeweight="0">
                  <v:stroke miterlimit="83231f" joinstyle="miter"/>
                  <v:path arrowok="t" textboxrect="0,0,1627200,280797"/>
                </v:shape>
                <v:shape id="Shape 401" o:spid="_x0000_s1028" style="position:absolute;left:19413;top:53;width:4464;height:2808;visibility:visible;mso-wrap-style:square;v-text-anchor:top" coordsize="446405,28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mP8YA&#10;AADcAAAADwAAAGRycy9kb3ducmV2LnhtbESPQWsCMRSE7wX/Q3hCL6VmlbLI1ihiW2i9uZaW3h6b&#10;1921m5clSTX6640geBxm5htmtoimE3tyvrWsYDzKQBBXVrdcK/jcvj1OQfiArLGzTAqO5GExH9zN&#10;sND2wBval6EWCcK+QAVNCH0hpa8aMuhHtidO3q91BkOSrpba4SHBTScnWZZLgy2nhQZ7WjVU/ZX/&#10;RsHX6/cufzk9fEyiLd065tOfXeeVuh/G5TOIQDHcwtf2u1bwlI3hciYd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fmP8YAAADcAAAADwAAAAAAAAAAAAAAAACYAgAAZHJz&#10;L2Rvd25yZXYueG1sUEsFBgAAAAAEAAQA9QAAAIsDAAAAAA==&#10;" path="m108001,l338404,c446405,,446405,108001,446405,108001r,64795c446405,280797,338404,280797,338404,280797r-230403,c,280797,,172796,,172796l,108001c,,108001,,108001,xe" fillcolor="#ea8b22" stroked="f" strokeweight="0">
                  <v:stroke miterlimit="83231f" joinstyle="miter"/>
                  <v:path arrowok="t" textboxrect="0,0,446405,280797"/>
                </v:shape>
                <v:shape id="Shape 402" o:spid="_x0000_s1029" style="position:absolute;left:12888;top:5112;width:10152;height:2807;visibility:visible;mso-wrap-style:square;v-text-anchor:top" coordsize="1015200,28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Qv8MA&#10;AADcAAAADwAAAGRycy9kb3ducmV2LnhtbESPQWvCQBSE7wX/w/KE3uomthRJXUMVRK9JBa+v2WeS&#10;mn0bsrsm/nu3UOhxmJlvmHU+mU7caHCtZQXpIgFBXFndcq3g9LV/WYFwHlljZ5kU3MlBvpk9rTHT&#10;duSCbqWvRYSwy1BB432fSemqhgy6he2Jo3exg0Ef5VBLPeAY4aaTyyR5lwZbjgsN9rRrqLqWwSgo&#10;rzZM58vuXmx/wmt6+N6OAQulnufT5wcIT5P/D/+1j1rBW7KE3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yQv8MAAADcAAAADwAAAAAAAAAAAAAAAACYAgAAZHJzL2Rv&#10;d25yZXYueG1sUEsFBgAAAAAEAAQA9QAAAIgDAAAAAA==&#10;" path="m108001,l907199,v108001,,108001,108001,108001,108001l1015200,172796v,108001,-108001,108001,-108001,108001l108001,280797c,280797,,172796,,172796l,108001c,,108001,,108001,xe" fillcolor="#ea8b22" stroked="f" strokeweight="0">
                  <v:stroke miterlimit="83231f" joinstyle="miter"/>
                  <v:path arrowok="t" textboxrect="0,0,1015200,280797"/>
                </v:shape>
                <v:shape id="Shape 403" o:spid="_x0000_s1030" style="position:absolute;left:25452;top:4553;width:37137;height:4464;visibility:visible;mso-wrap-style:square;v-text-anchor:top" coordsize="3574796,446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MGsQA&#10;AADcAAAADwAAAGRycy9kb3ducmV2LnhtbESP0YrCMBRE3xf8h3AFX0RTXZFajSLqwoogaP2AS3Nt&#10;i81NaaJ29+s3grCPw8ycYRar1lTiQY0rLSsYDSMQxJnVJecKLunXIAbhPLLGyjIp+CEHq2XnY4GJ&#10;tk8+0ePscxEg7BJUUHhfJ1K6rCCDbmhr4uBdbWPQB9nkUjf4DHBTyXEUTaXBksNCgTVtCspu57tR&#10;cDxt9uYwvkxoJvvxLt3636qeKdXrtus5CE+t/w+/299awST6hNe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DDBrEAAAA3AAAAA8AAAAAAAAAAAAAAAAAmAIAAGRycy9k&#10;b3ducmV2LnhtbFBLBQYAAAAABAAEAPUAAACJAwAAAAA=&#10;" path="m108001,l3466795,v108001,,108001,108001,108001,108001l3574796,338404v,108001,-108001,108001,-108001,108001l108001,446405c,446405,,338404,,338404l,108001c,,108001,,108001,xe" fillcolor="#ea8b22" stroked="f" strokeweight="0">
                  <v:stroke miterlimit="83231f" joinstyle="miter"/>
                  <v:path arrowok="t" textboxrect="0,0,3574796,446405"/>
                </v:shape>
                <v:shape id="Shape 404" o:spid="_x0000_s1031" style="position:absolute;left:25452;top:-485;width:37137;height:4161;visibility:visible;mso-wrap-style:square;v-text-anchor:top" coordsize="3574796,28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xy8UA&#10;AADcAAAADwAAAGRycy9kb3ducmV2LnhtbESP3WrCQBSE74W+w3IK3kjdGIJI6iolIkjBgn/3h+xp&#10;kjZ7dsmuMX17tyB4OczMN8xyPZhW9NT5xrKC2TQBQVxa3XCl4Hzavi1A+ICssbVMCv7Iw3r1Mlpi&#10;ru2ND9QfQyUihH2OCuoQXC6lL2sy6KfWEUfv23YGQ5RdJXWHtwg3rUyTZC4NNhwXanRU1FT+Hq9G&#10;gd5vJ5/p7ud6ckWWustXPys2Uqnx6/DxDiLQEJ7hR3unFWRJB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LHLxQAAANwAAAAPAAAAAAAAAAAAAAAAAJgCAABkcnMv&#10;ZG93bnJldi54bWxQSwUGAAAAAAQABAD1AAAAigMAAAAA&#10;" path="m108001,l3466795,v108001,,108001,108001,108001,108001l3574796,172796v,108001,-108001,108001,-108001,108001l108001,280797c,280797,,172796,,172796l,108001c,,108001,,108001,xe" fillcolor="#ea8b22" stroked="f" strokeweight="0">
                  <v:stroke miterlimit="83231f" joinstyle="miter"/>
                  <v:path arrowok="t" textboxrect="0,0,3574796,280797"/>
                </v:shape>
                <v:shape id="Shape 405" o:spid="_x0000_s1032" style="position:absolute;left:12888;top:12132;width:10152;height:2807;visibility:visible;mso-wrap-style:square;v-text-anchor:top" coordsize="1015200,28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Iy8IA&#10;AADcAAAADwAAAGRycy9kb3ducmV2LnhtbESPQYvCMBSE78L+h/CEvWmqq8tSjbIKotfWhb0+m2db&#10;bV5Kk9r6740geBxm5htmue5NJW7UuNKygsk4AkGcWV1yruDvuBv9gHAeWWNlmRTcycF69TFYYqxt&#10;xwndUp+LAGEXo4LC+zqW0mUFGXRjWxMH72wbgz7IJpe6wS7ATSWnUfQtDZYcFgqsaVtQdk1boyC9&#10;2rb/P2/vyebSfk32p03XYqLU57D/XYDw1Pt3+NU+aAWzaA7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QjLwgAAANwAAAAPAAAAAAAAAAAAAAAAAJgCAABkcnMvZG93&#10;bnJldi54bWxQSwUGAAAAAAQABAD1AAAAhwMAAAAA&#10;" path="m108001,l907199,v108001,,108001,108001,108001,108001l1015200,172796v,108001,-108001,108001,-108001,108001l108001,280797c,280797,,172796,,172796l,108001c,,108001,,108001,xe" fillcolor="#ea8b22" stroked="f" strokeweight="0">
                  <v:stroke miterlimit="83231f" joinstyle="miter"/>
                  <v:path arrowok="t" textboxrect="0,0,1015200,280797"/>
                </v:shape>
                <v:shape id="Shape 406" o:spid="_x0000_s1033" style="position:absolute;left:25449;top:10669;width:37138;height:4622;visibility:visible;mso-wrap-style:square;v-text-anchor:top" coordsize="3574796,64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4KsUA&#10;AADcAAAADwAAAGRycy9kb3ducmV2LnhtbESPQWvCQBSE7wX/w/KE3ppNg0iNrlJSCkXaitGDx0f2&#10;mSxm34bsGuO/7xYKPQ4z8w2z2oy2FQP13jhW8JykIIgrpw3XCo6H96cXED4ga2wdk4I7edisJw8r&#10;zLW78Z6GMtQiQtjnqKAJocul9FVDFn3iOuLonV1vMUTZ11L3eItw28osTefSouG40GBHRUPVpbxa&#10;BcXuM5PyNGxn5lB+W3ddvGnzpdTjdHxdggg0hv/wX/tDK5il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bgqxQAAANwAAAAPAAAAAAAAAAAAAAAAAJgCAABkcnMv&#10;ZG93bnJldi54bWxQSwUGAAAAAAQABAD1AAAAigMAAAAA&#10;" path="m108001,l3466795,v108001,,108001,108001,108001,108001l3574796,540004v,108001,-108001,108001,-108001,108001l108001,648005c,648005,,540004,,540004l,108001c,,108001,,108001,xe" fillcolor="#ea8b22" stroked="f" strokeweight="0">
                  <v:stroke miterlimit="83231f" joinstyle="miter"/>
                  <v:path arrowok="t" textboxrect="0,0,3574796,648005"/>
                </v:shape>
                <v:shape id="Shape 409" o:spid="_x0000_s1034" style="position:absolute;left:5940;top:5112;width:4464;height:2807;visibility:visible;mso-wrap-style:square;v-text-anchor:top" coordsize="446405,28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qOccA&#10;AADcAAAADwAAAGRycy9kb3ducmV2LnhtbESPQWsCMRSE74X+h/CEXkrNVspit0YRW6H25ra09PbY&#10;PHfXbl6WJGr01zeC4HGYmW+YySyaTuzJ+daygsdhBoK4srrlWsHX5/JhDMIHZI2dZVJwJA+z6e3N&#10;BAttD7ymfRlqkSDsC1TQhNAXUvqqIYN+aHvi5G2sMxiSdLXUDg8Jbjo5yrJcGmw5LTTY06Kh6q/c&#10;GQXfbz/b/PV0vxpFW7qPmI9/t51X6m4Q5y8gAsVwDV/a71rBU/YM5zPpCM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h6jnHAAAA3AAAAA8AAAAAAAAAAAAAAAAAmAIAAGRy&#10;cy9kb3ducmV2LnhtbFBLBQYAAAAABAAEAPUAAACMAwAAAAA=&#10;" path="m108001,l338404,c446405,,446405,108001,446405,108001r,64795c446405,280797,338404,280797,338404,280797r-230403,c,280797,,172796,,172796l,108001c,,108001,,108001,xe" fillcolor="#ea8b22" stroked="f" strokeweight="0">
                  <v:stroke miterlimit="83231f" joinstyle="miter"/>
                  <v:path arrowok="t" textboxrect="0,0,446405,280797"/>
                </v:shape>
                <v:rect id="Rectangle 410" o:spid="_x0000_s1035" style="position:absolute;left:-823;top:552;width:22290;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7162AA" w:rsidRDefault="007F2B73" w:rsidP="007162AA">
                        <w:pPr>
                          <w:spacing w:after="160" w:line="259" w:lineRule="auto"/>
                          <w:ind w:right="83" w:hanging="142"/>
                        </w:pPr>
                        <w:r>
                          <w:rPr>
                            <w:b/>
                            <w:color w:val="FFFFFF"/>
                            <w:w w:val="95"/>
                          </w:rPr>
                          <w:t>G  Gaat</w:t>
                        </w:r>
                        <w:r w:rsidR="007162AA">
                          <w:rPr>
                            <w:b/>
                            <w:color w:val="FFFFFF"/>
                            <w:spacing w:val="-2"/>
                            <w:w w:val="95"/>
                          </w:rPr>
                          <w:t xml:space="preserve"> </w:t>
                        </w:r>
                        <w:r w:rsidR="007162AA">
                          <w:rPr>
                            <w:b/>
                            <w:color w:val="FFFFFF"/>
                            <w:w w:val="95"/>
                          </w:rPr>
                          <w:t>het</w:t>
                        </w:r>
                        <w:r w:rsidR="007162AA">
                          <w:rPr>
                            <w:b/>
                            <w:color w:val="FFFFFF"/>
                            <w:spacing w:val="-2"/>
                            <w:w w:val="95"/>
                          </w:rPr>
                          <w:t xml:space="preserve"> </w:t>
                        </w:r>
                        <w:r w:rsidR="007162AA">
                          <w:rPr>
                            <w:b/>
                            <w:color w:val="FFFFFF"/>
                            <w:w w:val="95"/>
                          </w:rPr>
                          <w:t>over</w:t>
                        </w:r>
                        <w:r w:rsidR="007162AA">
                          <w:rPr>
                            <w:b/>
                            <w:color w:val="FFFFFF"/>
                            <w:spacing w:val="-2"/>
                            <w:w w:val="95"/>
                          </w:rPr>
                          <w:t xml:space="preserve"> </w:t>
                        </w:r>
                        <w:r w:rsidR="007162AA">
                          <w:rPr>
                            <w:b/>
                            <w:color w:val="FFFFFF"/>
                            <w:w w:val="95"/>
                          </w:rPr>
                          <w:t>kerkdiensten?</w:t>
                        </w:r>
                      </w:p>
                    </w:txbxContent>
                  </v:textbox>
                </v:rect>
                <v:rect id="Rectangle 411" o:spid="_x0000_s1036" style="position:absolute;left:20177;top:552;width:1290;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7162AA" w:rsidRDefault="007162AA" w:rsidP="007162AA">
                        <w:pPr>
                          <w:spacing w:after="160" w:line="259" w:lineRule="auto"/>
                        </w:pPr>
                        <w:r>
                          <w:rPr>
                            <w:b/>
                            <w:color w:val="FFFFFF"/>
                            <w:w w:val="106"/>
                          </w:rPr>
                          <w:t>ja</w:t>
                        </w:r>
                      </w:p>
                    </w:txbxContent>
                  </v:textbox>
                </v:rect>
                <v:rect id="Rectangle 412" o:spid="_x0000_s1037" style="position:absolute;left:13840;top:5611;width:9378;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7162AA" w:rsidRDefault="007162AA" w:rsidP="007162AA">
                        <w:pPr>
                          <w:spacing w:after="160" w:line="259" w:lineRule="auto"/>
                        </w:pPr>
                      </w:p>
                    </w:txbxContent>
                  </v:textbox>
                </v:rect>
                <v:rect id="Rectangle 413" o:spid="_x0000_s1038" style="position:absolute;left:26584;top:6016;width:38254;height: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7162AA" w:rsidRDefault="007162AA" w:rsidP="007162AA">
                        <w:pPr>
                          <w:tabs>
                            <w:tab w:val="left" w:pos="6096"/>
                          </w:tabs>
                          <w:spacing w:after="160" w:line="259" w:lineRule="auto"/>
                          <w:ind w:right="684"/>
                        </w:pPr>
                        <w:r>
                          <w:rPr>
                            <w:b/>
                            <w:color w:val="FFFFFF"/>
                            <w:w w:val="97"/>
                          </w:rPr>
                          <w:t>In</w:t>
                        </w:r>
                        <w:r>
                          <w:rPr>
                            <w:b/>
                            <w:color w:val="FFFFFF"/>
                            <w:spacing w:val="-6"/>
                            <w:w w:val="97"/>
                          </w:rPr>
                          <w:t xml:space="preserve"> </w:t>
                        </w:r>
                        <w:r>
                          <w:rPr>
                            <w:b/>
                            <w:color w:val="FFFFFF"/>
                            <w:w w:val="97"/>
                          </w:rPr>
                          <w:t>principe</w:t>
                        </w:r>
                        <w:r>
                          <w:rPr>
                            <w:b/>
                            <w:color w:val="FFFFFF"/>
                            <w:spacing w:val="-6"/>
                            <w:w w:val="97"/>
                          </w:rPr>
                          <w:t xml:space="preserve"> </w:t>
                        </w:r>
                        <w:r>
                          <w:rPr>
                            <w:b/>
                            <w:color w:val="FFFFFF"/>
                            <w:w w:val="97"/>
                          </w:rPr>
                          <w:t>alleen   online  diensten</w:t>
                        </w:r>
                        <w:r>
                          <w:rPr>
                            <w:b/>
                            <w:color w:val="FFFFFF"/>
                            <w:spacing w:val="-2"/>
                            <w:w w:val="97"/>
                          </w:rPr>
                          <w:t xml:space="preserve"> </w:t>
                        </w:r>
                      </w:p>
                    </w:txbxContent>
                  </v:textbox>
                </v:rect>
                <v:rect id="Rectangle 414" o:spid="_x0000_s1039" style="position:absolute;left:26584;top:6831;width:6582;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7162AA" w:rsidRDefault="007162AA" w:rsidP="007162AA">
                        <w:pPr>
                          <w:spacing w:after="160" w:line="259" w:lineRule="auto"/>
                        </w:pPr>
                      </w:p>
                    </w:txbxContent>
                  </v:textbox>
                </v:rect>
                <v:rect id="Rectangle 415" o:spid="_x0000_s1040" style="position:absolute;left:26584;top:554;width:18022;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7162AA" w:rsidRDefault="007162AA" w:rsidP="007162AA">
                        <w:pPr>
                          <w:spacing w:after="160" w:line="259" w:lineRule="auto"/>
                        </w:pPr>
                        <w:r>
                          <w:rPr>
                            <w:b/>
                            <w:color w:val="FFFFFF"/>
                            <w:w w:val="97"/>
                          </w:rPr>
                          <w:t>Zie</w:t>
                        </w:r>
                        <w:r>
                          <w:rPr>
                            <w:b/>
                            <w:color w:val="FFFFFF"/>
                            <w:spacing w:val="-2"/>
                            <w:w w:val="97"/>
                          </w:rPr>
                          <w:t xml:space="preserve"> gebruiksplan </w:t>
                        </w:r>
                        <w:r>
                          <w:rPr>
                            <w:b/>
                            <w:color w:val="FFFFFF"/>
                            <w:w w:val="97"/>
                          </w:rPr>
                          <w:t>kerkdiensten.</w:t>
                        </w:r>
                      </w:p>
                    </w:txbxContent>
                  </v:textbox>
                </v:rect>
                <v:rect id="Rectangle 416" o:spid="_x0000_s1041" style="position:absolute;left:13067;top:5760;width:10810;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7162AA" w:rsidRDefault="007162AA" w:rsidP="007162AA">
                        <w:pPr>
                          <w:spacing w:after="160" w:line="259" w:lineRule="auto"/>
                        </w:pPr>
                        <w:r>
                          <w:rPr>
                            <w:b/>
                            <w:color w:val="FFFFFF"/>
                          </w:rPr>
                          <w:t>activiteit</w:t>
                        </w:r>
                        <w:r>
                          <w:rPr>
                            <w:b/>
                            <w:color w:val="FFFFFF"/>
                            <w:spacing w:val="-2"/>
                          </w:rPr>
                          <w:t xml:space="preserve"> </w:t>
                        </w:r>
                        <w:r>
                          <w:rPr>
                            <w:b/>
                            <w:color w:val="FFFFFF"/>
                          </w:rPr>
                          <w:t>in</w:t>
                        </w:r>
                        <w:r>
                          <w:rPr>
                            <w:b/>
                            <w:color w:val="FFFFFF"/>
                            <w:spacing w:val="-2"/>
                          </w:rPr>
                          <w:t xml:space="preserve"> </w:t>
                        </w:r>
                        <w:r>
                          <w:rPr>
                            <w:b/>
                            <w:color w:val="FFFFFF"/>
                          </w:rPr>
                          <w:t>juni</w:t>
                        </w:r>
                      </w:p>
                    </w:txbxContent>
                  </v:textbox>
                </v:rect>
                <v:rect id="Rectangle 418" o:spid="_x0000_s1042" style="position:absolute;left:26234;top:12132;width:38958;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7162AA" w:rsidRDefault="007162AA" w:rsidP="007162AA">
                        <w:pPr>
                          <w:spacing w:after="160" w:line="259" w:lineRule="auto"/>
                        </w:pPr>
                      </w:p>
                    </w:txbxContent>
                  </v:textbox>
                </v:rect>
                <v:rect id="Rectangle 420" o:spid="_x0000_s1043" style="position:absolute;left:13455;top:12847;width:10422;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7162AA" w:rsidRDefault="007162AA" w:rsidP="007162AA">
                        <w:pPr>
                          <w:spacing w:after="160" w:line="259" w:lineRule="auto"/>
                        </w:pPr>
                        <w:r>
                          <w:rPr>
                            <w:b/>
                            <w:color w:val="FFFFFF"/>
                            <w:w w:val="101"/>
                          </w:rPr>
                          <w:t>activiteit</w:t>
                        </w:r>
                        <w:r>
                          <w:rPr>
                            <w:b/>
                            <w:color w:val="FFFFFF"/>
                            <w:spacing w:val="-2"/>
                            <w:w w:val="101"/>
                          </w:rPr>
                          <w:t xml:space="preserve"> </w:t>
                        </w:r>
                        <w:r>
                          <w:rPr>
                            <w:b/>
                            <w:color w:val="FFFFFF"/>
                            <w:w w:val="101"/>
                          </w:rPr>
                          <w:t>in</w:t>
                        </w:r>
                        <w:r>
                          <w:rPr>
                            <w:b/>
                            <w:color w:val="FFFFFF"/>
                            <w:spacing w:val="-2"/>
                            <w:w w:val="101"/>
                          </w:rPr>
                          <w:t xml:space="preserve"> </w:t>
                        </w:r>
                        <w:r>
                          <w:rPr>
                            <w:b/>
                            <w:color w:val="FFFFFF"/>
                            <w:w w:val="101"/>
                          </w:rPr>
                          <w:t>juli</w:t>
                        </w:r>
                      </w:p>
                    </w:txbxContent>
                  </v:textbox>
                </v:rect>
                <v:rect id="Rectangle 421" o:spid="_x0000_s1044" style="position:absolute;left:25606;top:10811;width:36005;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7162AA" w:rsidRDefault="007162AA" w:rsidP="007162AA">
                        <w:pPr>
                          <w:spacing w:after="160" w:line="259" w:lineRule="auto"/>
                        </w:pPr>
                        <w:r>
                          <w:rPr>
                            <w:b/>
                            <w:color w:val="FFFFFF"/>
                            <w:w w:val="94"/>
                          </w:rPr>
                          <w:t>Activiteiten</w:t>
                        </w:r>
                        <w:r>
                          <w:rPr>
                            <w:b/>
                            <w:color w:val="FFFFFF"/>
                            <w:spacing w:val="-6"/>
                            <w:w w:val="94"/>
                          </w:rPr>
                          <w:t xml:space="preserve"> </w:t>
                        </w:r>
                        <w:r w:rsidR="00897862">
                          <w:rPr>
                            <w:b/>
                            <w:color w:val="FFFFFF"/>
                            <w:spacing w:val="-6"/>
                            <w:w w:val="94"/>
                          </w:rPr>
                          <w:t xml:space="preserve"> </w:t>
                        </w:r>
                        <w:r>
                          <w:rPr>
                            <w:b/>
                            <w:color w:val="FFFFFF"/>
                            <w:w w:val="94"/>
                          </w:rPr>
                          <w:t>tot</w:t>
                        </w:r>
                        <w:r>
                          <w:rPr>
                            <w:b/>
                            <w:color w:val="FFFFFF"/>
                            <w:spacing w:val="-6"/>
                            <w:w w:val="94"/>
                          </w:rPr>
                          <w:t xml:space="preserve"> </w:t>
                        </w:r>
                        <w:r w:rsidR="00897862">
                          <w:rPr>
                            <w:b/>
                            <w:color w:val="FFFFFF"/>
                            <w:spacing w:val="-6"/>
                            <w:w w:val="94"/>
                          </w:rPr>
                          <w:t xml:space="preserve"> max. 65  </w:t>
                        </w:r>
                        <w:r>
                          <w:rPr>
                            <w:b/>
                            <w:color w:val="FFFFFF"/>
                            <w:w w:val="94"/>
                          </w:rPr>
                          <w:t>deelnemers</w:t>
                        </w:r>
                        <w:r>
                          <w:rPr>
                            <w:b/>
                            <w:color w:val="FFFFFF"/>
                            <w:spacing w:val="-6"/>
                            <w:w w:val="94"/>
                          </w:rPr>
                          <w:t xml:space="preserve"> </w:t>
                        </w:r>
                        <w:r>
                          <w:rPr>
                            <w:b/>
                            <w:color w:val="FFFFFF"/>
                            <w:w w:val="94"/>
                          </w:rPr>
                          <w:t>kunnen</w:t>
                        </w:r>
                        <w:r>
                          <w:rPr>
                            <w:b/>
                            <w:color w:val="FFFFFF"/>
                            <w:spacing w:val="-6"/>
                            <w:w w:val="94"/>
                          </w:rPr>
                          <w:t xml:space="preserve"> </w:t>
                        </w:r>
                        <w:r>
                          <w:rPr>
                            <w:b/>
                            <w:color w:val="FFFFFF"/>
                            <w:w w:val="94"/>
                          </w:rPr>
                          <w:t>doorgaan</w:t>
                        </w:r>
                        <w:r>
                          <w:rPr>
                            <w:b/>
                            <w:color w:val="FFFFFF"/>
                            <w:spacing w:val="-6"/>
                            <w:w w:val="94"/>
                          </w:rPr>
                          <w:t xml:space="preserve"> </w:t>
                        </w:r>
                        <w:r>
                          <w:rPr>
                            <w:b/>
                            <w:color w:val="FFFFFF"/>
                            <w:w w:val="94"/>
                          </w:rPr>
                          <w:t>.</w:t>
                        </w:r>
                      </w:p>
                    </w:txbxContent>
                  </v:textbox>
                </v:rect>
                <v:rect id="Rectangle 422" o:spid="_x0000_s1045" style="position:absolute;left:25452;top:12881;width:41243;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7162AA" w:rsidRDefault="007162AA" w:rsidP="007162AA">
                        <w:pPr>
                          <w:spacing w:after="160" w:line="259" w:lineRule="auto"/>
                        </w:pPr>
                        <w:r>
                          <w:rPr>
                            <w:b/>
                            <w:color w:val="FFFFFF"/>
                            <w:w w:val="98"/>
                          </w:rPr>
                          <w:t>inachtneming</w:t>
                        </w:r>
                        <w:r>
                          <w:rPr>
                            <w:b/>
                            <w:color w:val="FFFFFF"/>
                            <w:spacing w:val="-6"/>
                            <w:w w:val="98"/>
                          </w:rPr>
                          <w:t xml:space="preserve"> </w:t>
                        </w:r>
                        <w:r>
                          <w:rPr>
                            <w:b/>
                            <w:color w:val="FFFFFF"/>
                            <w:w w:val="98"/>
                          </w:rPr>
                          <w:t>van</w:t>
                        </w:r>
                        <w:r>
                          <w:rPr>
                            <w:b/>
                            <w:color w:val="FFFFFF"/>
                            <w:spacing w:val="-6"/>
                            <w:w w:val="98"/>
                          </w:rPr>
                          <w:t xml:space="preserve"> </w:t>
                        </w:r>
                        <w:r>
                          <w:rPr>
                            <w:b/>
                            <w:color w:val="FFFFFF"/>
                            <w:w w:val="98"/>
                          </w:rPr>
                          <w:t>basisregels</w:t>
                        </w:r>
                        <w:r>
                          <w:rPr>
                            <w:b/>
                            <w:color w:val="FFFFFF"/>
                            <w:spacing w:val="-6"/>
                            <w:w w:val="98"/>
                          </w:rPr>
                          <w:t xml:space="preserve"> </w:t>
                        </w:r>
                        <w:r>
                          <w:rPr>
                            <w:b/>
                            <w:color w:val="FFFFFF"/>
                            <w:w w:val="98"/>
                          </w:rPr>
                          <w:t>en</w:t>
                        </w:r>
                        <w:r>
                          <w:rPr>
                            <w:b/>
                            <w:color w:val="FFFFFF"/>
                            <w:spacing w:val="-6"/>
                            <w:w w:val="98"/>
                          </w:rPr>
                          <w:t xml:space="preserve"> </w:t>
                        </w:r>
                        <w:r>
                          <w:rPr>
                            <w:b/>
                            <w:color w:val="FFFFFF"/>
                            <w:w w:val="98"/>
                          </w:rPr>
                          <w:t>volgens</w:t>
                        </w:r>
                        <w:r>
                          <w:rPr>
                            <w:b/>
                            <w:color w:val="FFFFFF"/>
                            <w:spacing w:val="-6"/>
                            <w:w w:val="98"/>
                          </w:rPr>
                          <w:t xml:space="preserve"> het </w:t>
                        </w:r>
                        <w:r>
                          <w:rPr>
                            <w:b/>
                            <w:color w:val="FFFFFF"/>
                            <w:w w:val="98"/>
                          </w:rPr>
                          <w:t>gebruikersplan.</w:t>
                        </w:r>
                      </w:p>
                    </w:txbxContent>
                  </v:textbox>
                </v:rect>
                <v:rect id="Rectangle 423" o:spid="_x0000_s1046" style="position:absolute;left:7162;top:5612;width:2511;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7162AA" w:rsidRDefault="007162AA" w:rsidP="007162AA">
                        <w:pPr>
                          <w:spacing w:after="160" w:line="259" w:lineRule="auto"/>
                        </w:pPr>
                        <w:r>
                          <w:rPr>
                            <w:b/>
                            <w:color w:val="FFFFFF"/>
                            <w:spacing w:val="2"/>
                            <w:w w:val="95"/>
                          </w:rPr>
                          <w:t>nee</w:t>
                        </w:r>
                      </w:p>
                    </w:txbxContent>
                  </v:textbox>
                </v:rect>
                <v:shape id="Shape 424" o:spid="_x0000_s1047" style="position:absolute;left:16380;top:1305;width:1592;height:0;visibility:visible;mso-wrap-style:square;v-text-anchor:top" coordsize="15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cWsQA&#10;AADcAAAADwAAAGRycy9kb3ducmV2LnhtbESPQYvCMBSE7wv+h/AEb2uqFOlWo4i44EEW29WDt0fz&#10;bIvNS2myWv/9RhA8DjPzDbNY9aYRN+pcbVnBZByBIC6srrlUcPz9/kxAOI+ssbFMCh7kYLUcfCww&#10;1fbOGd1yX4oAYZeigsr7NpXSFRUZdGPbEgfvYjuDPsiulLrDe4CbRk6jaCYN1hwWKmxpU1Fxzf+M&#10;giQ5Y9Zss4M/7L9+8s0pztaxVWo07NdzEJ56/w6/2jutIJ7G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n3FrEAAAA3AAAAA8AAAAAAAAAAAAAAAAAmAIAAGRycy9k&#10;b3ducmV2LnhtbFBLBQYAAAAABAAEAPUAAACJAwAAAAA=&#10;" path="m,l159245,e" filled="f" strokecolor="#ea8b22" strokeweight="2pt">
                  <v:stroke miterlimit="1" joinstyle="miter"/>
                  <v:path arrowok="t" textboxrect="0,0,159245,0"/>
                </v:shape>
                <v:shape id="Shape 425" o:spid="_x0000_s1048" style="position:absolute;left:17745;top:567;width:795;height:1477;visibility:visible;mso-wrap-style:square;v-text-anchor:top" coordsize="79426,147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OXhcYA&#10;AADcAAAADwAAAGRycy9kb3ducmV2LnhtbESPQWvCQBSE7wX/w/KE3upGsbVEV5FgqEUINe2hx0f2&#10;mQSzb0N2G5N/3xUKPQ4z8w2z2Q2mET11rrasYD6LQBAXVtdcKvj6TJ9eQTiPrLGxTApGcrDbTh42&#10;GGt74zP1uS9FgLCLUUHlfRtL6YqKDLqZbYmDd7GdQR9kV0rd4S3ATSMXUfQiDdYcFipsKamouOY/&#10;RsEpeXPf5ftxpT8OmR/3UZLmWa3U43TYr0F4Gvx/+K991AqWi2e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OXhcYAAADcAAAADwAAAAAAAAAAAAAAAACYAgAAZHJz&#10;L2Rvd25yZXYueG1sUEsFBgAAAAAEAAQA9QAAAIsDAAAAAA==&#10;" path="m,l79426,73851,,147701,,xe" fillcolor="#ea8b22" stroked="f" strokeweight="0">
                  <v:stroke miterlimit="1" joinstyle="miter"/>
                  <v:path arrowok="t" textboxrect="0,0,79426,147701"/>
                </v:shape>
                <v:shape id="Shape 426" o:spid="_x0000_s1049" style="position:absolute;left:23220;top:1305;width:1592;height:0;visibility:visible;mso-wrap-style:square;v-text-anchor:top" coordsize="15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ntsQA&#10;AADcAAAADwAAAGRycy9kb3ducmV2LnhtbESPQYvCMBSE78L+h/AWvGm6UqRWo4jsggcRW/Xg7dE8&#10;27LNS2midv/9RhA8DjPzDbNY9aYRd+pcbVnB1zgCQVxYXXOp4HT8GSUgnEfW2FgmBX/kYLX8GCww&#10;1fbBGd1zX4oAYZeigsr7NpXSFRUZdGPbEgfvajuDPsiulLrDR4CbRk6iaCoN1hwWKmxpU1Hxm9+M&#10;giS5YNZ8Zwd/2M32+eYcZ+vYKjX87NdzEJ56/w6/2lutIJ5M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557bEAAAA3AAAAA8AAAAAAAAAAAAAAAAAmAIAAGRycy9k&#10;b3ducmV2LnhtbFBLBQYAAAAABAAEAPUAAACJAwAAAAA=&#10;" path="m,l159245,e" filled="f" strokecolor="#ea8b22" strokeweight="2pt">
                  <v:stroke miterlimit="1" joinstyle="miter"/>
                  <v:path arrowok="t" textboxrect="0,0,159245,0"/>
                </v:shape>
                <v:shape id="Shape 427" o:spid="_x0000_s1050" style="position:absolute;left:24585;top:567;width:795;height:1477;visibility:visible;mso-wrap-style:square;v-text-anchor:top" coordsize="79426,147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sacQA&#10;AADcAAAADwAAAGRycy9kb3ducmV2LnhtbESPQYvCMBSE7wv+h/AEb5oqotI1ihRFRRCte9jjo3nb&#10;FpuX0kSt/94Iwh6HmfmGmS9bU4k7Na60rGA4iEAQZ1aXnCv4uWz6MxDOI2usLJOCJzlYLjpfc4y1&#10;ffCZ7qnPRYCwi1FB4X0dS+myggy6ga2Jg/dnG4M+yCaXusFHgJtKjqJoIg2WHBYKrCkpKLumN6Pg&#10;kGzdb77fTfVpffTPVZRs0mOpVK/brr5BeGr9f/jT3mkF49EU3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9rGnEAAAA3AAAAA8AAAAAAAAAAAAAAAAAmAIAAGRycy9k&#10;b3ducmV2LnhtbFBLBQYAAAAABAAEAPUAAACJAwAAAAA=&#10;" path="m,l79426,73851,,147701,,xe" fillcolor="#ea8b22" stroked="f" strokeweight="0">
                  <v:stroke miterlimit="1" joinstyle="miter"/>
                  <v:path arrowok="t" textboxrect="0,0,79426,147701"/>
                </v:shape>
                <v:shape id="Shape 428" o:spid="_x0000_s1051" style="position:absolute;left:23220;top:6678;width:1592;height:0;visibility:visible;mso-wrap-style:square;v-text-anchor:top" coordsize="15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WX8MA&#10;AADcAAAADwAAAGRycy9kb3ducmV2LnhtbERPTWuDQBC9F/Iflgn01qwJUqxxDSEk0EMp0TSH3AZ3&#10;ohJ3Vtyt2n/fPRR6fLzvbDebTow0uNaygvUqAkFcWd1yreDrcnpJQDiPrLGzTAp+yMEuXzxlmGo7&#10;cUFj6WsRQtilqKDxvk+ldFVDBt3K9sSBu9vBoA9wqKUecArhppObKHqVBlsODQ32dGioepTfRkGS&#10;3LDojsXZnz/ePsvDNS72sVXqeTnvtyA8zf5f/Od+1wriTVgbzo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rWX8MAAADcAAAADwAAAAAAAAAAAAAAAACYAgAAZHJzL2Rv&#10;d25yZXYueG1sUEsFBgAAAAAEAAQA9QAAAIgDAAAAAA==&#10;" path="m,l159245,e" filled="f" strokecolor="#ea8b22" strokeweight="2pt">
                  <v:stroke miterlimit="1" joinstyle="miter"/>
                  <v:path arrowok="t" textboxrect="0,0,159245,0"/>
                </v:shape>
                <v:shape id="Shape 429" o:spid="_x0000_s1052" style="position:absolute;left:24812;top:5939;width:794;height:1477;visibility:visible;mso-wrap-style:square;v-text-anchor:top" coordsize="79426,147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6dgMYA&#10;AADcAAAADwAAAGRycy9kb3ducmV2LnhtbESPQWvCQBSE7wX/w/KE3upGkdZGV5FgqEUINe2hx0f2&#10;mQSzb0N2G5N/3xUKPQ4z8w2z2Q2mET11rrasYD6LQBAXVtdcKvj6TJ9WIJxH1thYJgUjOdhtJw8b&#10;jLW98Zn63JciQNjFqKDyvo2ldEVFBt3MtsTBu9jOoA+yK6Xu8BbgppGLKHqWBmsOCxW2lFRUXPMf&#10;o+CUvLnv8v34oj8OmR/3UZLmWa3U43TYr0F4Gvx/+K991AqWi1e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6dgMYAAADcAAAADwAAAAAAAAAAAAAAAACYAgAAZHJz&#10;L2Rvd25yZXYueG1sUEsFBgAAAAAEAAQA9QAAAIsDAAAAAA==&#10;" path="m,l79426,73851,,147701,,xe" fillcolor="#ea8b22" stroked="f" strokeweight="0">
                  <v:stroke miterlimit="1" joinstyle="miter"/>
                  <v:path arrowok="t" textboxrect="0,0,79426,147701"/>
                </v:shape>
                <v:shape id="Shape 430" o:spid="_x0000_s1053" style="position:absolute;left:23220;top:13608;width:1592;height:0;visibility:visible;mso-wrap-style:square;v-text-anchor:top" coordsize="15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MhMMA&#10;AADcAAAADwAAAGRycy9kb3ducmV2LnhtbERPTWuDQBC9F/oflin0Vte2EqxxE0JoIYcQomkPvQ3u&#10;RKXurLhbNf8+ewjk+Hjf+Xo2nRhpcK1lBa9RDIK4srrlWsH36eslBeE8ssbOMim4kIP16vEhx0zb&#10;iQsaS1+LEMIuQwWN930mpasaMugi2xMH7mwHgz7AoZZ6wCmEm06+xfFCGmw5NDTY07ah6q/8NwrS&#10;9BeL7rM4+uP+41Buf5Jik1ilnp/mzRKEp9nfxTf3TitI3sP8cCYc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VMhMMAAADcAAAADwAAAAAAAAAAAAAAAACYAgAAZHJzL2Rv&#10;d25yZXYueG1sUEsFBgAAAAAEAAQA9QAAAIgDAAAAAA==&#10;" path="m,l159245,e" filled="f" strokecolor="#ea8b22" strokeweight="2pt">
                  <v:stroke miterlimit="1" joinstyle="miter"/>
                  <v:path arrowok="t" textboxrect="0,0,159245,0"/>
                </v:shape>
                <v:shape id="Shape 431" o:spid="_x0000_s1054" style="position:absolute;left:24585;top:12869;width:795;height:1478;visibility:visible;mso-wrap-style:square;v-text-anchor:top" coordsize="79426,147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HW8QA&#10;AADcAAAADwAAAGRycy9kb3ducmV2LnhtbESPQYvCMBSE7wv+h/AEb2uqK6tUo0hZURFkrR48Pppn&#10;W2xeShO1/nsjLOxxmJlvmNmiNZW4U+NKywoG/QgEcWZ1ybmC03H1OQHhPLLGyjIpeJKDxbzzMcNY&#10;2wcf6J76XAQIuxgVFN7XsZQuK8ig69uaOHgX2xj0QTa51A0+AtxUchhF39JgyWGhwJqSgrJrejMK&#10;dsnanfPtZqx/f/b+uYySVbovlep12+UUhKfW/4f/2hutYPQ1gPe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BB1vEAAAA3AAAAA8AAAAAAAAAAAAAAAAAmAIAAGRycy9k&#10;b3ducmV2LnhtbFBLBQYAAAAABAAEAPUAAACJAwAAAAA=&#10;" path="m,l79426,73851,,147701,,xe" fillcolor="#ea8b22" stroked="f" strokeweight="0">
                  <v:stroke miterlimit="1" joinstyle="miter"/>
                  <v:path arrowok="t" textboxrect="0,0,79426,147701"/>
                </v:shape>
                <v:shape id="Shape 434" o:spid="_x0000_s1055" style="position:absolute;left:10710;top:6498;width:1502;height:0;visibility:visible;mso-wrap-style:square;v-text-anchor:top" coordsize="150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B8YA&#10;AADcAAAADwAAAGRycy9kb3ducmV2LnhtbESPW2sCMRSE3wX/QzgF3zTrpSpbo2hBKEUQL0gfTzfH&#10;zeLmZLuJuv57Uyj0cZiZb5jZorGluFHtC8cK+r0EBHHmdMG5guNh3Z2C8AFZY+mYFDzIw2Lebs0w&#10;1e7OO7rtQy4ihH2KCkwIVSqlzwxZ9D1XEUfv7GqLIco6l7rGe4TbUg6SZCwtFhwXDFb0bii77K9W&#10;gTPhZ/v5/dj2T6vk67yUZvK62SnVeWmWbyACNeE//Nf+0ApGwxH8no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1+B8YAAADcAAAADwAAAAAAAAAAAAAAAACYAgAAZHJz&#10;L2Rvd25yZXYueG1sUEsFBgAAAAAEAAQA9QAAAIsDAAAAAA==&#10;" path="m,l150254,e" filled="f" strokecolor="#ea8b22" strokeweight="2pt">
                  <v:stroke miterlimit="1" joinstyle="miter"/>
                  <v:path arrowok="t" textboxrect="0,0,150254,0"/>
                </v:shape>
                <v:shape id="Shape 435" o:spid="_x0000_s1056" style="position:absolute;left:11985;top:5759;width:795;height:1478;visibility:visible;mso-wrap-style:square;v-text-anchor:top" coordsize="79426,147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BWMUA&#10;AADcAAAADwAAAGRycy9kb3ducmV2LnhtbESPT2vCQBTE7wW/w/KE3urG1n9EV5FQqVIQjR48PrLP&#10;JJh9G7Jbjd/eFYQeh5n5DTNbtKYSV2pcaVlBvxeBIM6sLjlXcDysPiYgnEfWWFkmBXdysJh33mYY&#10;a3vjPV1Tn4sAYRejgsL7OpbSZQUZdD1bEwfvbBuDPsgml7rBW4CbSn5G0UgaLDksFFhTUlB2Sf+M&#10;gt/kx53yzXqsd99bf19GySrdlkq9d9vlFISn1v+HX+21VjD4GsL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FYxQAAANwAAAAPAAAAAAAAAAAAAAAAAJgCAABkcnMv&#10;ZG93bnJldi54bWxQSwUGAAAAAAQABAD1AAAAigMAAAAA&#10;" path="m,l79426,73851,,147701,,xe" fillcolor="#ea8b22" stroked="f" strokeweight="0">
                  <v:stroke miterlimit="1" joinstyle="miter"/>
                  <v:path arrowok="t" textboxrect="0,0,79426,147701"/>
                </v:shape>
                <v:shape id="Shape 436" o:spid="_x0000_s1057" style="position:absolute;left:8730;top:8077;width:3392;height:5509;visibility:visible;mso-wrap-style:square;v-text-anchor:top" coordsize="339255,5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HHMQA&#10;AADcAAAADwAAAGRycy9kb3ducmV2LnhtbESPQWvCQBSE7wX/w/IEb3VjFJHoKiJII5QWo3h+ZJ9J&#10;MPs27G5N+u+7hUKPw8x8w2x2g2nFk5xvLCuYTRMQxKXVDVcKrpfj6wqED8gaW8uk4Js87Lajlw1m&#10;2vZ8pmcRKhEh7DNUUIfQZVL6siaDfmo74ujdrTMYonSV1A77CDetTJNkKQ02HBdq7OhQU/kovoyC&#10;dL+o3j/Kz8K90TzN87w/Nbdeqcl42K9BBBrCf/ivnWsFi/kS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xxzEAAAA3AAAAA8AAAAAAAAAAAAAAAAAmAIAAGRycy9k&#10;b3ducmV2LnhtbFBLBQYAAAAABAAEAPUAAACJAwAAAAA=&#10;" path="m,l,548996r339255,1981e" filled="f" strokecolor="#ea8b22" strokeweight="2pt">
                  <v:stroke miterlimit="1" joinstyle="miter"/>
                  <v:path arrowok="t" textboxrect="0,0,339255,550977"/>
                </v:shape>
                <v:shape id="Shape 437" o:spid="_x0000_s1058" style="position:absolute;left:11891;top:12846;width:799;height:1477;visibility:visible;mso-wrap-style:square;v-text-anchor:top" coordsize="79858,14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7gMUA&#10;AADcAAAADwAAAGRycy9kb3ducmV2LnhtbESPQWvCQBSE70L/w/IKXkQ31aISXaUIit7aKIi3Z/aZ&#10;BLNvw+4a03/fLRR6HGbmG2a57kwtWnK+sqzgbZSAIM6trrhQcDpuh3MQPiBrrC2Tgm/ysF699JaY&#10;avvkL2qzUIgIYZ+igjKEJpXS5yUZ9CPbEEfvZp3BEKUrpHb4jHBTy3GSTKXBiuNCiQ1tSsrv2cMo&#10;ONSb1l+zy/kQuqyZus+HPe8GSvVfu48FiEBd+A//tfdawftkB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DuAxQAAANwAAAAPAAAAAAAAAAAAAAAAAJgCAABkcnMv&#10;ZG93bnJldi54bWxQSwUGAAAAAAQABAD1AAAAigMAAAAA&#10;" path="m864,l79858,74308,,147688,864,xe" fillcolor="#ea8b22" stroked="f" strokeweight="0">
                  <v:stroke miterlimit="1" joinstyle="miter"/>
                  <v:path arrowok="t" textboxrect="0,0,79858,147688"/>
                </v:shape>
                <v:shape id="Shape 440" o:spid="_x0000_s1059" style="position:absolute;left:8118;top:3060;width:0;height:1412;visibility:visible;mso-wrap-style:square;v-text-anchor:top" coordsize="0,1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BXcEA&#10;AADcAAAADwAAAGRycy9kb3ducmV2LnhtbERPy2oCMRTdF/yHcIXuakarolOjiKJ0Jfig68vkdmZq&#10;cjMkUWf+vlkILg/nvVi11og7+VA7VjAcZCCIC6drLhVczruPGYgQkTUax6SgowCrZe9tgbl2Dz7S&#10;/RRLkUI45KigirHJpQxFRRbDwDXEift13mJM0JdSe3ykcGvkKMum0mLNqaHChjYVFdfTzSqIn93c&#10;rOc/3bTbZ9tJMH+Hiz8r9d5v118gIrXxJX66v7WC8TjNT2fS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2QV3BAAAA3AAAAA8AAAAAAAAAAAAAAAAAmAIAAGRycy9kb3du&#10;cmV2LnhtbFBLBQYAAAAABAAEAPUAAACGAwAAAAA=&#10;" path="m,l,141250e" filled="f" strokecolor="#ea8b22" strokeweight="2pt">
                  <v:stroke miterlimit="1" joinstyle="miter"/>
                  <v:path arrowok="t" textboxrect="0,0,0,141250"/>
                </v:shape>
                <v:shape id="Shape 441" o:spid="_x0000_s1060" style="position:absolute;left:7379;top:4245;width:1477;height:795;visibility:visible;mso-wrap-style:square;v-text-anchor:top" coordsize="147701,7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fs8cA&#10;AADcAAAADwAAAGRycy9kb3ducmV2LnhtbESPQWvCQBSE74L/YXlCb3UTSW1NXUVaCrYHS6NQentk&#10;X5No9m3Irkn8926h4HGYmW+Y5XowteiodZVlBfE0AkGcW11xoeCwf7t/AuE8ssbaMim4kIP1ajxa&#10;Yqptz1/UZb4QAcIuRQWl900qpctLMuimtiEO3q9tDfog20LqFvsAN7WcRdFcGqw4LJTY0EtJ+Sk7&#10;GwW7/Hvx3uni0z48JnH/mh1/PuZ7pe4mw+YZhKfB38L/7a1WkCQx/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4n7PHAAAA3AAAAA8AAAAAAAAAAAAAAAAAmAIAAGRy&#10;cy9kb3ducmV2LnhtbFBLBQYAAAAABAAEAPUAAACMAwAAAAA=&#10;" path="m,l147701,,73851,79426,,xe" fillcolor="#ea8b22" stroked="f" strokeweight="0">
                  <v:stroke miterlimit="1" joinstyle="miter"/>
                  <v:path arrowok="t" textboxrect="0,0,147701,79426"/>
                </v:shape>
                <w10:anchorlock/>
              </v:group>
            </w:pict>
          </mc:Fallback>
        </mc:AlternateContent>
      </w:r>
      <w:r>
        <w:rPr>
          <w:b/>
          <w:color w:val="FFFFFF"/>
          <w:w w:val="97"/>
        </w:rPr>
        <w:t xml:space="preserve"> online  diensten</w:t>
      </w:r>
      <w:r>
        <w:rPr>
          <w:b/>
          <w:color w:val="FFFFFF"/>
          <w:spacing w:val="-2"/>
          <w:w w:val="97"/>
        </w:rPr>
        <w:t xml:space="preserve"> </w:t>
      </w:r>
    </w:p>
    <w:p w:rsidR="004F5220" w:rsidRDefault="004F5220" w:rsidP="004F5220">
      <w:pPr>
        <w:spacing w:line="276" w:lineRule="auto"/>
        <w:ind w:right="399"/>
        <w:rPr>
          <w:rFonts w:ascii="Arial" w:hAnsi="Arial" w:cs="Arial"/>
        </w:rPr>
      </w:pPr>
      <w:r w:rsidRPr="00276C20">
        <w:rPr>
          <w:rFonts w:ascii="Arial" w:hAnsi="Arial" w:cs="Arial"/>
        </w:rPr>
        <w:t xml:space="preserve">De kerkenraad heeft de kerkzaalruimte </w:t>
      </w:r>
      <w:r w:rsidR="0027476B">
        <w:rPr>
          <w:rFonts w:ascii="Arial" w:hAnsi="Arial" w:cs="Arial"/>
        </w:rPr>
        <w:t xml:space="preserve">veilig </w:t>
      </w:r>
      <w:r w:rsidRPr="00276C20">
        <w:rPr>
          <w:rFonts w:ascii="Arial" w:hAnsi="Arial" w:cs="Arial"/>
        </w:rPr>
        <w:t xml:space="preserve">ingericht, waar men samenkomt voor een eredienst. Er zijn looproutes aangegeven en </w:t>
      </w:r>
      <w:r w:rsidR="0027476B">
        <w:rPr>
          <w:rFonts w:ascii="Arial" w:hAnsi="Arial" w:cs="Arial"/>
        </w:rPr>
        <w:t xml:space="preserve">er is </w:t>
      </w:r>
      <w:r w:rsidRPr="00276C20">
        <w:rPr>
          <w:rFonts w:ascii="Arial" w:hAnsi="Arial" w:cs="Arial"/>
        </w:rPr>
        <w:t>van tevoren bepaald en ter plaatse aangegeven wat de maximale bezettingsgraad van iedere zaal en/of ruimte is. Iedere deelnemer moet op anderhalve meter afstand van elkaar kunnen zitten. Een aangewezen en te herkennen beheerder zet van tevoren de stoelen en de tafels op veilige afstand van elkaar klaar.</w:t>
      </w:r>
    </w:p>
    <w:p w:rsidR="0027476B" w:rsidRPr="00276C20" w:rsidRDefault="0027476B" w:rsidP="004F5220">
      <w:pPr>
        <w:spacing w:line="276" w:lineRule="auto"/>
        <w:ind w:right="399"/>
        <w:rPr>
          <w:rFonts w:ascii="Arial" w:hAnsi="Arial" w:cs="Arial"/>
        </w:rPr>
      </w:pPr>
      <w:r>
        <w:rPr>
          <w:rFonts w:ascii="Arial" w:hAnsi="Arial" w:cs="Arial"/>
        </w:rPr>
        <w:t>Voorts is een reinigingsplan voor het kerkgebouw en de bijbehorende sanitaire voorzieningen gemaakt, teneinde mogelijke besmettingen van het virus met behulp van ontsmettingsmiddelen tot een minimum te beperken.</w:t>
      </w:r>
    </w:p>
    <w:p w:rsidR="004F5220" w:rsidRPr="007F2B73" w:rsidRDefault="004F5220" w:rsidP="004F5220">
      <w:pPr>
        <w:spacing w:line="276" w:lineRule="auto"/>
        <w:ind w:left="-426" w:right="399"/>
        <w:rPr>
          <w:sz w:val="18"/>
          <w:szCs w:val="18"/>
        </w:rPr>
      </w:pPr>
    </w:p>
    <w:p w:rsidR="004F5220" w:rsidRDefault="004F5220" w:rsidP="004F5220">
      <w:pPr>
        <w:spacing w:after="3" w:line="315" w:lineRule="auto"/>
        <w:ind w:right="231"/>
        <w:rPr>
          <w:rFonts w:ascii="Arial" w:eastAsia="Calibri" w:hAnsi="Arial" w:cs="Arial"/>
          <w:color w:val="000000"/>
          <w:lang w:eastAsia="nl-NL"/>
        </w:rPr>
      </w:pPr>
      <w:r w:rsidRPr="00276C20">
        <w:rPr>
          <w:rFonts w:ascii="Arial" w:eastAsia="Calibri" w:hAnsi="Arial" w:cs="Arial"/>
          <w:color w:val="000000"/>
          <w:lang w:eastAsia="nl-NL"/>
        </w:rPr>
        <w:t>Zolang de anderhalve</w:t>
      </w:r>
      <w:r>
        <w:rPr>
          <w:rFonts w:ascii="Arial" w:eastAsia="Calibri" w:hAnsi="Arial" w:cs="Arial"/>
          <w:color w:val="000000"/>
          <w:lang w:eastAsia="nl-NL"/>
        </w:rPr>
        <w:t xml:space="preserve"> </w:t>
      </w:r>
      <w:r w:rsidRPr="00276C20">
        <w:rPr>
          <w:rFonts w:ascii="Arial" w:eastAsia="Calibri" w:hAnsi="Arial" w:cs="Arial"/>
          <w:color w:val="000000"/>
          <w:lang w:eastAsia="nl-NL"/>
        </w:rPr>
        <w:t>meter</w:t>
      </w:r>
      <w:r>
        <w:rPr>
          <w:rFonts w:ascii="Arial" w:eastAsia="Calibri" w:hAnsi="Arial" w:cs="Arial"/>
          <w:color w:val="000000"/>
          <w:lang w:eastAsia="nl-NL"/>
        </w:rPr>
        <w:t>-</w:t>
      </w:r>
      <w:r w:rsidRPr="00276C20">
        <w:rPr>
          <w:rFonts w:ascii="Arial" w:eastAsia="Calibri" w:hAnsi="Arial" w:cs="Arial"/>
          <w:color w:val="000000"/>
          <w:lang w:eastAsia="nl-NL"/>
        </w:rPr>
        <w:t>samenleving van kracht is, ontraden wij bijeenkomsten thuis. In de grotere ruimte van een kerkelijk gebouw is een veilige afstand en de nodige hygiëne van keuken en sanitaire voorzieningen beter gewaarborgd.</w:t>
      </w:r>
    </w:p>
    <w:p w:rsidR="00454BDE" w:rsidRDefault="00454BDE" w:rsidP="004F5220">
      <w:pPr>
        <w:spacing w:after="3" w:line="315" w:lineRule="auto"/>
        <w:ind w:right="231"/>
        <w:rPr>
          <w:rFonts w:ascii="Arial" w:eastAsia="Calibri" w:hAnsi="Arial" w:cs="Arial"/>
          <w:color w:val="000000"/>
          <w:lang w:eastAsia="nl-NL"/>
        </w:rPr>
      </w:pPr>
    </w:p>
    <w:p w:rsidR="006D47C9" w:rsidRDefault="006D47C9" w:rsidP="004F5220">
      <w:pPr>
        <w:spacing w:after="3" w:line="315" w:lineRule="auto"/>
        <w:ind w:right="231"/>
        <w:rPr>
          <w:rFonts w:ascii="Arial" w:eastAsia="Calibri" w:hAnsi="Arial" w:cs="Arial"/>
          <w:color w:val="000000"/>
          <w:lang w:eastAsia="nl-NL"/>
        </w:rPr>
      </w:pPr>
    </w:p>
    <w:p w:rsidR="002E3FDB" w:rsidRDefault="00E178E8" w:rsidP="00454BDE">
      <w:pPr>
        <w:keepNext/>
        <w:keepLines/>
        <w:spacing w:after="240" w:line="259" w:lineRule="auto"/>
        <w:ind w:left="-5" w:hanging="10"/>
        <w:outlineLvl w:val="1"/>
        <w:rPr>
          <w:rFonts w:ascii="Arial" w:eastAsia="Calibri" w:hAnsi="Arial" w:cs="Arial"/>
          <w:b/>
          <w:color w:val="000000"/>
          <w:sz w:val="24"/>
          <w:szCs w:val="24"/>
          <w:lang w:eastAsia="nl-NL"/>
        </w:rPr>
      </w:pPr>
      <w:r w:rsidRPr="00276C20">
        <w:rPr>
          <w:rFonts w:ascii="Arial" w:eastAsia="Calibri" w:hAnsi="Arial" w:cs="Arial"/>
          <w:b/>
          <w:i/>
          <w:color w:val="EA8B22"/>
          <w:sz w:val="28"/>
          <w:szCs w:val="28"/>
          <w:lang w:eastAsia="nl-NL"/>
        </w:rPr>
        <w:t>DE EREDIENST</w:t>
      </w:r>
      <w:r w:rsidR="00454BDE" w:rsidRPr="00454BDE">
        <w:rPr>
          <w:rFonts w:ascii="Arial" w:eastAsia="Calibri" w:hAnsi="Arial" w:cs="Arial"/>
          <w:b/>
          <w:color w:val="000000"/>
          <w:sz w:val="24"/>
          <w:szCs w:val="24"/>
          <w:lang w:eastAsia="nl-NL"/>
        </w:rPr>
        <w:t xml:space="preserve"> </w:t>
      </w:r>
      <w:r w:rsidR="00454BDE">
        <w:rPr>
          <w:rFonts w:ascii="Arial" w:eastAsia="Calibri" w:hAnsi="Arial" w:cs="Arial"/>
          <w:b/>
          <w:color w:val="000000"/>
          <w:sz w:val="24"/>
          <w:szCs w:val="24"/>
          <w:lang w:eastAsia="nl-NL"/>
        </w:rPr>
        <w:t xml:space="preserve">       </w:t>
      </w:r>
    </w:p>
    <w:p w:rsidR="00E178E8" w:rsidRPr="00276C20" w:rsidRDefault="00454BDE" w:rsidP="00454BDE">
      <w:pPr>
        <w:keepNext/>
        <w:keepLines/>
        <w:spacing w:after="240" w:line="259" w:lineRule="auto"/>
        <w:ind w:left="-5" w:hanging="10"/>
        <w:outlineLvl w:val="1"/>
        <w:rPr>
          <w:rFonts w:ascii="Arial" w:eastAsia="Calibri" w:hAnsi="Arial" w:cs="Arial"/>
          <w:b/>
          <w:i/>
          <w:color w:val="EA8B22"/>
          <w:sz w:val="28"/>
          <w:szCs w:val="28"/>
          <w:lang w:eastAsia="nl-NL"/>
        </w:rPr>
      </w:pPr>
      <w:r w:rsidRPr="00276C20">
        <w:rPr>
          <w:rFonts w:ascii="Arial" w:eastAsia="Calibri" w:hAnsi="Arial" w:cs="Arial"/>
          <w:b/>
          <w:color w:val="000000"/>
          <w:sz w:val="24"/>
          <w:szCs w:val="24"/>
          <w:lang w:eastAsia="nl-NL"/>
        </w:rPr>
        <w:t>Voor en na de kerkdienst</w:t>
      </w:r>
    </w:p>
    <w:p w:rsidR="00276C20" w:rsidRPr="00276C20" w:rsidRDefault="00242522" w:rsidP="00242522">
      <w:pPr>
        <w:pStyle w:val="Lijstalinea"/>
        <w:numPr>
          <w:ilvl w:val="0"/>
          <w:numId w:val="2"/>
        </w:numPr>
        <w:spacing w:after="3" w:line="315" w:lineRule="auto"/>
        <w:ind w:left="709" w:right="73" w:hanging="425"/>
        <w:rPr>
          <w:rFonts w:ascii="Arial" w:eastAsia="Calibri" w:hAnsi="Arial" w:cs="Arial"/>
          <w:b/>
          <w:color w:val="000000"/>
          <w:lang w:eastAsia="nl-NL"/>
        </w:rPr>
      </w:pPr>
      <w:r>
        <w:rPr>
          <w:rFonts w:ascii="Arial" w:eastAsia="Calibri" w:hAnsi="Arial" w:cs="Arial"/>
          <w:b/>
          <w:color w:val="000000"/>
          <w:lang w:eastAsia="nl-NL"/>
        </w:rPr>
        <w:t>Aa</w:t>
      </w:r>
      <w:r w:rsidR="00276C20" w:rsidRPr="00276C20">
        <w:rPr>
          <w:rFonts w:ascii="Arial" w:eastAsia="Calibri" w:hAnsi="Arial" w:cs="Arial"/>
          <w:b/>
          <w:color w:val="000000"/>
          <w:lang w:eastAsia="nl-NL"/>
        </w:rPr>
        <w:t>nstellen coördinatoren :</w:t>
      </w:r>
    </w:p>
    <w:p w:rsidR="00242522" w:rsidRPr="00276C20" w:rsidRDefault="00276C20" w:rsidP="005619EF">
      <w:pPr>
        <w:spacing w:after="3" w:line="315" w:lineRule="auto"/>
        <w:ind w:left="709" w:right="73"/>
        <w:rPr>
          <w:rFonts w:ascii="Arial" w:eastAsia="Calibri" w:hAnsi="Arial" w:cs="Arial"/>
          <w:color w:val="000000"/>
          <w:lang w:eastAsia="nl-NL"/>
        </w:rPr>
      </w:pPr>
      <w:r w:rsidRPr="00276C20">
        <w:rPr>
          <w:rFonts w:ascii="Arial" w:eastAsia="Calibri" w:hAnsi="Arial" w:cs="Arial"/>
          <w:color w:val="000000"/>
          <w:lang w:eastAsia="nl-NL"/>
        </w:rPr>
        <w:t xml:space="preserve">Voor iedere viering </w:t>
      </w:r>
      <w:r w:rsidR="00242522">
        <w:rPr>
          <w:rFonts w:ascii="Arial" w:eastAsia="Calibri" w:hAnsi="Arial" w:cs="Arial"/>
          <w:color w:val="000000"/>
          <w:lang w:eastAsia="nl-NL"/>
        </w:rPr>
        <w:t xml:space="preserve">wordt </w:t>
      </w:r>
      <w:r w:rsidRPr="00276C20">
        <w:rPr>
          <w:rFonts w:ascii="Arial" w:eastAsia="Calibri" w:hAnsi="Arial" w:cs="Arial"/>
          <w:color w:val="000000"/>
          <w:lang w:eastAsia="nl-NL"/>
        </w:rPr>
        <w:t>één coördinator</w:t>
      </w:r>
      <w:r w:rsidR="003221AA">
        <w:rPr>
          <w:rFonts w:ascii="Arial" w:eastAsia="Calibri" w:hAnsi="Arial" w:cs="Arial"/>
          <w:color w:val="000000"/>
          <w:lang w:eastAsia="nl-NL"/>
        </w:rPr>
        <w:t xml:space="preserve"> en </w:t>
      </w:r>
      <w:r w:rsidR="00A20D0D">
        <w:rPr>
          <w:rFonts w:ascii="Arial" w:eastAsia="Calibri" w:hAnsi="Arial" w:cs="Arial"/>
          <w:color w:val="000000"/>
          <w:lang w:eastAsia="nl-NL"/>
        </w:rPr>
        <w:t xml:space="preserve">een </w:t>
      </w:r>
      <w:r w:rsidR="003221AA">
        <w:rPr>
          <w:rFonts w:ascii="Arial" w:eastAsia="Calibri" w:hAnsi="Arial" w:cs="Arial"/>
          <w:color w:val="000000"/>
          <w:lang w:eastAsia="nl-NL"/>
        </w:rPr>
        <w:t xml:space="preserve">dienstdoende koster </w:t>
      </w:r>
      <w:r w:rsidRPr="00276C20">
        <w:rPr>
          <w:rFonts w:ascii="Arial" w:eastAsia="Calibri" w:hAnsi="Arial" w:cs="Arial"/>
          <w:color w:val="000000"/>
          <w:lang w:eastAsia="nl-NL"/>
        </w:rPr>
        <w:t>aangesteld. Deze coördinator</w:t>
      </w:r>
      <w:r w:rsidR="00A20D0D">
        <w:rPr>
          <w:rFonts w:ascii="Arial" w:eastAsia="Calibri" w:hAnsi="Arial" w:cs="Arial"/>
          <w:color w:val="000000"/>
          <w:lang w:eastAsia="nl-NL"/>
        </w:rPr>
        <w:t xml:space="preserve"> </w:t>
      </w:r>
      <w:r w:rsidRPr="00276C20">
        <w:rPr>
          <w:rFonts w:ascii="Arial" w:eastAsia="Calibri" w:hAnsi="Arial" w:cs="Arial"/>
          <w:color w:val="000000"/>
          <w:lang w:eastAsia="nl-NL"/>
        </w:rPr>
        <w:t xml:space="preserve">en </w:t>
      </w:r>
      <w:r w:rsidR="00A20D0D">
        <w:rPr>
          <w:rFonts w:ascii="Arial" w:eastAsia="Calibri" w:hAnsi="Arial" w:cs="Arial"/>
          <w:color w:val="000000"/>
          <w:lang w:eastAsia="nl-NL"/>
        </w:rPr>
        <w:t xml:space="preserve">koster </w:t>
      </w:r>
      <w:r w:rsidRPr="00276C20">
        <w:rPr>
          <w:rFonts w:ascii="Arial" w:eastAsia="Calibri" w:hAnsi="Arial" w:cs="Arial"/>
          <w:color w:val="000000"/>
          <w:lang w:eastAsia="nl-NL"/>
        </w:rPr>
        <w:t xml:space="preserve">zien toe op de maatregelen die getroffen zijn. </w:t>
      </w:r>
      <w:r w:rsidR="00CC123B" w:rsidRPr="00821339">
        <w:rPr>
          <w:rFonts w:ascii="Arial" w:eastAsia="Calibri" w:hAnsi="Arial" w:cs="Arial"/>
          <w:color w:val="000000"/>
          <w:lang w:eastAsia="nl-NL"/>
        </w:rPr>
        <w:t>D</w:t>
      </w:r>
      <w:r w:rsidRPr="00276C20">
        <w:rPr>
          <w:rFonts w:ascii="Arial" w:eastAsia="Calibri" w:hAnsi="Arial" w:cs="Arial"/>
          <w:color w:val="000000"/>
          <w:lang w:eastAsia="nl-NL"/>
        </w:rPr>
        <w:t>eze personen zij</w:t>
      </w:r>
      <w:r w:rsidR="00CC123B" w:rsidRPr="00821339">
        <w:rPr>
          <w:rFonts w:ascii="Arial" w:eastAsia="Calibri" w:hAnsi="Arial" w:cs="Arial"/>
          <w:color w:val="000000"/>
          <w:lang w:eastAsia="nl-NL"/>
        </w:rPr>
        <w:t>n</w:t>
      </w:r>
      <w:r w:rsidRPr="00276C20">
        <w:rPr>
          <w:rFonts w:ascii="Arial" w:eastAsia="Calibri" w:hAnsi="Arial" w:cs="Arial"/>
          <w:color w:val="000000"/>
          <w:lang w:eastAsia="nl-NL"/>
        </w:rPr>
        <w:t xml:space="preserve"> duidelijk herkenbaar</w:t>
      </w:r>
      <w:r w:rsidR="00454BDE">
        <w:rPr>
          <w:rFonts w:ascii="Arial" w:eastAsia="Calibri" w:hAnsi="Arial" w:cs="Arial"/>
          <w:color w:val="000000"/>
          <w:lang w:eastAsia="nl-NL"/>
        </w:rPr>
        <w:t xml:space="preserve"> met een geel hesje.</w:t>
      </w:r>
      <w:r w:rsidRPr="00276C20">
        <w:rPr>
          <w:rFonts w:ascii="Arial" w:eastAsia="Calibri" w:hAnsi="Arial" w:cs="Arial"/>
          <w:color w:val="000000"/>
          <w:lang w:eastAsia="nl-NL"/>
        </w:rPr>
        <w:t>.</w:t>
      </w:r>
    </w:p>
    <w:p w:rsidR="00242522" w:rsidRPr="005619EF" w:rsidRDefault="00CC123B" w:rsidP="005619EF">
      <w:pPr>
        <w:spacing w:after="3" w:line="315" w:lineRule="auto"/>
        <w:ind w:left="709" w:right="73"/>
        <w:rPr>
          <w:rFonts w:ascii="Arial" w:eastAsia="Calibri" w:hAnsi="Arial" w:cs="Arial"/>
          <w:color w:val="000000"/>
          <w:lang w:eastAsia="nl-NL"/>
        </w:rPr>
      </w:pPr>
      <w:r w:rsidRPr="00CC123B">
        <w:rPr>
          <w:rFonts w:ascii="Arial" w:eastAsia="Calibri" w:hAnsi="Arial" w:cs="Arial"/>
          <w:color w:val="000000"/>
          <w:lang w:eastAsia="nl-NL"/>
        </w:rPr>
        <w:t>B</w:t>
      </w:r>
      <w:r w:rsidR="00276C20" w:rsidRPr="00276C20">
        <w:rPr>
          <w:rFonts w:ascii="Arial" w:eastAsia="Calibri" w:hAnsi="Arial" w:cs="Arial"/>
          <w:color w:val="000000"/>
          <w:lang w:eastAsia="nl-NL"/>
        </w:rPr>
        <w:t xml:space="preserve">ij de ingang van de kerk </w:t>
      </w:r>
      <w:r>
        <w:rPr>
          <w:rFonts w:ascii="Arial" w:eastAsia="Calibri" w:hAnsi="Arial" w:cs="Arial"/>
          <w:color w:val="000000"/>
          <w:lang w:eastAsia="nl-NL"/>
        </w:rPr>
        <w:t xml:space="preserve">staat één persoon (coördinator), </w:t>
      </w:r>
      <w:r w:rsidR="00276C20" w:rsidRPr="00276C20">
        <w:rPr>
          <w:rFonts w:ascii="Arial" w:eastAsia="Calibri" w:hAnsi="Arial" w:cs="Arial"/>
          <w:color w:val="000000"/>
          <w:lang w:eastAsia="nl-NL"/>
        </w:rPr>
        <w:t xml:space="preserve">die </w:t>
      </w:r>
      <w:r w:rsidR="00242522">
        <w:rPr>
          <w:rFonts w:ascii="Arial" w:eastAsia="Calibri" w:hAnsi="Arial" w:cs="Arial"/>
          <w:color w:val="000000"/>
          <w:lang w:eastAsia="nl-NL"/>
        </w:rPr>
        <w:t>de kerkgangers b</w:t>
      </w:r>
      <w:r w:rsidR="00276C20" w:rsidRPr="00276C20">
        <w:rPr>
          <w:rFonts w:ascii="Arial" w:eastAsia="Calibri" w:hAnsi="Arial" w:cs="Arial"/>
          <w:color w:val="000000"/>
          <w:lang w:eastAsia="nl-NL"/>
        </w:rPr>
        <w:t xml:space="preserve">egroet en naar </w:t>
      </w:r>
      <w:r w:rsidR="00242522">
        <w:rPr>
          <w:rFonts w:ascii="Arial" w:eastAsia="Calibri" w:hAnsi="Arial" w:cs="Arial"/>
          <w:color w:val="000000"/>
          <w:lang w:eastAsia="nl-NL"/>
        </w:rPr>
        <w:t xml:space="preserve">hun </w:t>
      </w:r>
      <w:r w:rsidR="00276C20" w:rsidRPr="00276C20">
        <w:rPr>
          <w:rFonts w:ascii="Arial" w:eastAsia="Calibri" w:hAnsi="Arial" w:cs="Arial"/>
          <w:color w:val="000000"/>
          <w:lang w:eastAsia="nl-NL"/>
        </w:rPr>
        <w:t>gezondheid</w:t>
      </w:r>
      <w:r w:rsidR="00242522">
        <w:rPr>
          <w:rFonts w:ascii="Arial" w:eastAsia="Calibri" w:hAnsi="Arial" w:cs="Arial"/>
          <w:color w:val="000000"/>
          <w:lang w:eastAsia="nl-NL"/>
        </w:rPr>
        <w:t xml:space="preserve"> vraagt</w:t>
      </w:r>
      <w:r w:rsidR="00276C20" w:rsidRPr="00276C20">
        <w:rPr>
          <w:rFonts w:ascii="Arial" w:eastAsia="Calibri" w:hAnsi="Arial" w:cs="Arial"/>
          <w:color w:val="000000"/>
          <w:lang w:eastAsia="nl-NL"/>
        </w:rPr>
        <w:t>. Mensen met corona</w:t>
      </w:r>
      <w:r w:rsidR="00242522">
        <w:rPr>
          <w:rFonts w:ascii="Arial" w:eastAsia="Calibri" w:hAnsi="Arial" w:cs="Arial"/>
          <w:color w:val="000000"/>
          <w:lang w:eastAsia="nl-NL"/>
        </w:rPr>
        <w:t>-</w:t>
      </w:r>
      <w:r w:rsidR="00276C20" w:rsidRPr="00276C20">
        <w:rPr>
          <w:rFonts w:ascii="Arial" w:eastAsia="Calibri" w:hAnsi="Arial" w:cs="Arial"/>
          <w:color w:val="000000"/>
          <w:lang w:eastAsia="nl-NL"/>
        </w:rPr>
        <w:t xml:space="preserve">gerelateerde klachten mogen de kerk niet bezoeken. </w:t>
      </w:r>
    </w:p>
    <w:p w:rsidR="00276C20" w:rsidRDefault="00276C20" w:rsidP="00821339">
      <w:pPr>
        <w:spacing w:after="3" w:line="315" w:lineRule="auto"/>
        <w:ind w:left="709" w:right="73"/>
        <w:rPr>
          <w:rFonts w:ascii="Arial" w:eastAsia="Calibri" w:hAnsi="Arial" w:cs="Arial"/>
          <w:color w:val="000000"/>
          <w:lang w:eastAsia="nl-NL"/>
        </w:rPr>
      </w:pPr>
      <w:r w:rsidRPr="00276C20">
        <w:rPr>
          <w:rFonts w:ascii="Arial" w:eastAsia="Calibri" w:hAnsi="Arial" w:cs="Arial"/>
          <w:color w:val="000000"/>
          <w:lang w:eastAsia="nl-NL"/>
        </w:rPr>
        <w:t>Daarnaast is het van belang dat de coördinator</w:t>
      </w:r>
      <w:r w:rsidR="00A20D0D">
        <w:rPr>
          <w:rFonts w:ascii="Arial" w:eastAsia="Calibri" w:hAnsi="Arial" w:cs="Arial"/>
          <w:color w:val="000000"/>
          <w:lang w:eastAsia="nl-NL"/>
        </w:rPr>
        <w:t xml:space="preserve"> </w:t>
      </w:r>
      <w:r w:rsidRPr="00276C20">
        <w:rPr>
          <w:rFonts w:ascii="Arial" w:eastAsia="Calibri" w:hAnsi="Arial" w:cs="Arial"/>
          <w:color w:val="000000"/>
          <w:lang w:eastAsia="nl-NL"/>
        </w:rPr>
        <w:t xml:space="preserve">en </w:t>
      </w:r>
      <w:r w:rsidR="00A20D0D">
        <w:rPr>
          <w:rFonts w:ascii="Arial" w:eastAsia="Calibri" w:hAnsi="Arial" w:cs="Arial"/>
          <w:color w:val="000000"/>
          <w:lang w:eastAsia="nl-NL"/>
        </w:rPr>
        <w:t xml:space="preserve">koster </w:t>
      </w:r>
      <w:r w:rsidRPr="00276C20">
        <w:rPr>
          <w:rFonts w:ascii="Arial" w:eastAsia="Calibri" w:hAnsi="Arial" w:cs="Arial"/>
          <w:color w:val="000000"/>
          <w:lang w:eastAsia="nl-NL"/>
        </w:rPr>
        <w:t xml:space="preserve">ook duidelijk aangeven hoe een en ander werkt bij de garderobe: waar kunnen de jassen worden opgehangen, hoeveel mensen kunnen dit gelijktijdig doen, enz. </w:t>
      </w:r>
    </w:p>
    <w:p w:rsidR="00276C20" w:rsidRPr="00276C20" w:rsidRDefault="00276C20" w:rsidP="00276C20">
      <w:pPr>
        <w:spacing w:after="3" w:line="315" w:lineRule="auto"/>
        <w:ind w:left="212" w:right="73" w:hanging="227"/>
        <w:rPr>
          <w:rFonts w:ascii="Arial" w:eastAsia="Calibri" w:hAnsi="Arial" w:cs="Arial"/>
          <w:color w:val="000000"/>
          <w:sz w:val="16"/>
          <w:szCs w:val="16"/>
          <w:lang w:eastAsia="nl-NL"/>
        </w:rPr>
      </w:pPr>
    </w:p>
    <w:p w:rsidR="00276C20" w:rsidRPr="00276C20" w:rsidRDefault="00276C20" w:rsidP="00242522">
      <w:pPr>
        <w:numPr>
          <w:ilvl w:val="0"/>
          <w:numId w:val="1"/>
        </w:numPr>
        <w:spacing w:after="56" w:line="259" w:lineRule="auto"/>
        <w:ind w:firstLine="57"/>
        <w:rPr>
          <w:rFonts w:ascii="Arial" w:eastAsia="Calibri" w:hAnsi="Arial" w:cs="Arial"/>
          <w:color w:val="000000"/>
          <w:lang w:eastAsia="nl-NL"/>
        </w:rPr>
      </w:pPr>
      <w:r w:rsidRPr="00276C20">
        <w:rPr>
          <w:rFonts w:ascii="Arial" w:eastAsia="Calibri" w:hAnsi="Arial" w:cs="Arial"/>
          <w:b/>
          <w:color w:val="000000"/>
          <w:lang w:eastAsia="nl-NL"/>
        </w:rPr>
        <w:t xml:space="preserve">Wel/niet bezoeken van de kerk:  </w:t>
      </w:r>
    </w:p>
    <w:p w:rsidR="00276C20" w:rsidRDefault="00276C20" w:rsidP="007F2B73">
      <w:pPr>
        <w:spacing w:after="3" w:line="315" w:lineRule="auto"/>
        <w:ind w:left="709" w:right="249"/>
        <w:rPr>
          <w:rFonts w:ascii="Arial" w:eastAsia="Calibri" w:hAnsi="Arial" w:cs="Arial"/>
          <w:color w:val="000000"/>
          <w:lang w:eastAsia="nl-NL"/>
        </w:rPr>
      </w:pPr>
      <w:r w:rsidRPr="00276C20">
        <w:rPr>
          <w:rFonts w:ascii="Arial" w:eastAsia="Calibri" w:hAnsi="Arial" w:cs="Arial"/>
          <w:color w:val="000000"/>
          <w:lang w:eastAsia="nl-NL"/>
        </w:rPr>
        <w:t>De rijksoverheid heeft duidelijke voorschriften opgesteld wanneer iemand wel of niet een activiteit mag bezoeken</w:t>
      </w:r>
      <w:r w:rsidR="007F2B73">
        <w:rPr>
          <w:rFonts w:ascii="Arial" w:eastAsia="Calibri" w:hAnsi="Arial" w:cs="Arial"/>
          <w:color w:val="000000"/>
          <w:lang w:eastAsia="nl-NL"/>
        </w:rPr>
        <w:t>.</w:t>
      </w:r>
    </w:p>
    <w:p w:rsidR="007F2B73" w:rsidRPr="00276C20" w:rsidRDefault="007F2B73" w:rsidP="007F2B73">
      <w:pPr>
        <w:spacing w:after="3" w:line="315" w:lineRule="auto"/>
        <w:ind w:right="231"/>
        <w:rPr>
          <w:rFonts w:ascii="Arial" w:eastAsia="Calibri" w:hAnsi="Arial" w:cs="Arial"/>
          <w:color w:val="000000"/>
          <w:lang w:eastAsia="nl-NL"/>
        </w:rPr>
      </w:pPr>
      <w:r>
        <w:rPr>
          <w:rFonts w:ascii="Arial" w:eastAsia="Calibri" w:hAnsi="Arial" w:cs="Arial"/>
          <w:color w:val="000000"/>
          <w:lang w:eastAsia="nl-NL"/>
        </w:rPr>
        <w:tab/>
        <w:t>Voor</w:t>
      </w:r>
      <w:r w:rsidR="00167CC3">
        <w:rPr>
          <w:rFonts w:ascii="Arial" w:eastAsia="Calibri" w:hAnsi="Arial" w:cs="Arial"/>
          <w:color w:val="000000"/>
          <w:lang w:eastAsia="nl-NL"/>
        </w:rPr>
        <w:t xml:space="preserve"> </w:t>
      </w:r>
      <w:r>
        <w:rPr>
          <w:rFonts w:ascii="Arial" w:eastAsia="Calibri" w:hAnsi="Arial" w:cs="Arial"/>
          <w:color w:val="000000"/>
          <w:lang w:eastAsia="nl-NL"/>
        </w:rPr>
        <w:t xml:space="preserve">gemeenteleden van 70 jaar of ouder geldt het advies om extra voorzichtig te </w:t>
      </w:r>
      <w:r w:rsidR="00167CC3">
        <w:rPr>
          <w:rFonts w:ascii="Arial" w:eastAsia="Calibri" w:hAnsi="Arial" w:cs="Arial"/>
          <w:color w:val="000000"/>
          <w:lang w:eastAsia="nl-NL"/>
        </w:rPr>
        <w:tab/>
      </w:r>
      <w:r>
        <w:rPr>
          <w:rFonts w:ascii="Arial" w:eastAsia="Calibri" w:hAnsi="Arial" w:cs="Arial"/>
          <w:color w:val="000000"/>
          <w:lang w:eastAsia="nl-NL"/>
        </w:rPr>
        <w:t>zijn en bij een kwetsbare gezondheid zoveel mogelijk thuis te blijven.</w:t>
      </w:r>
    </w:p>
    <w:p w:rsidR="00276C20" w:rsidRPr="00276C20" w:rsidRDefault="00276C20" w:rsidP="00276C20">
      <w:pPr>
        <w:spacing w:after="3" w:line="315" w:lineRule="auto"/>
        <w:ind w:left="212" w:right="255" w:hanging="227"/>
        <w:rPr>
          <w:rFonts w:ascii="Arial" w:eastAsia="Calibri" w:hAnsi="Arial" w:cs="Arial"/>
          <w:color w:val="000000"/>
          <w:sz w:val="16"/>
          <w:szCs w:val="16"/>
          <w:lang w:eastAsia="nl-NL"/>
        </w:rPr>
      </w:pPr>
    </w:p>
    <w:p w:rsidR="00276C20" w:rsidRPr="00276C20" w:rsidRDefault="00276C20" w:rsidP="00242522">
      <w:pPr>
        <w:numPr>
          <w:ilvl w:val="0"/>
          <w:numId w:val="1"/>
        </w:numPr>
        <w:spacing w:after="56" w:line="259" w:lineRule="auto"/>
        <w:ind w:firstLine="57"/>
        <w:rPr>
          <w:rFonts w:ascii="Arial" w:eastAsia="Calibri" w:hAnsi="Arial" w:cs="Arial"/>
          <w:color w:val="000000"/>
          <w:lang w:eastAsia="nl-NL"/>
        </w:rPr>
      </w:pPr>
      <w:r w:rsidRPr="00276C20">
        <w:rPr>
          <w:rFonts w:ascii="Arial" w:eastAsia="Calibri" w:hAnsi="Arial" w:cs="Arial"/>
          <w:b/>
          <w:color w:val="000000"/>
          <w:lang w:eastAsia="nl-NL"/>
        </w:rPr>
        <w:t xml:space="preserve">Het aantal kerkgangers: </w:t>
      </w:r>
    </w:p>
    <w:p w:rsidR="00276C20" w:rsidRPr="001F6575" w:rsidRDefault="00276C20" w:rsidP="00821339">
      <w:pPr>
        <w:spacing w:after="3" w:line="315" w:lineRule="auto"/>
        <w:ind w:left="709" w:right="73" w:hanging="227"/>
        <w:rPr>
          <w:rFonts w:ascii="Arial" w:eastAsia="Calibri" w:hAnsi="Arial" w:cs="Arial"/>
          <w:lang w:eastAsia="nl-NL"/>
        </w:rPr>
      </w:pPr>
      <w:r w:rsidRPr="00276C20">
        <w:rPr>
          <w:rFonts w:ascii="Arial" w:eastAsia="Calibri" w:hAnsi="Arial" w:cs="Arial"/>
          <w:color w:val="000000"/>
          <w:lang w:eastAsia="nl-NL"/>
        </w:rPr>
        <w:t xml:space="preserve"> </w:t>
      </w:r>
      <w:r w:rsidRPr="00276C20">
        <w:rPr>
          <w:rFonts w:ascii="Arial" w:eastAsia="Calibri" w:hAnsi="Arial" w:cs="Arial"/>
          <w:color w:val="000000"/>
          <w:lang w:eastAsia="nl-NL"/>
        </w:rPr>
        <w:tab/>
        <w:t xml:space="preserve">Het aantal kerkgangers dat aanwezig mag zijn is beperkt. Vanaf 1 juli </w:t>
      </w:r>
      <w:r w:rsidR="007F2B73">
        <w:rPr>
          <w:rFonts w:ascii="Arial" w:eastAsia="Calibri" w:hAnsi="Arial" w:cs="Arial"/>
          <w:color w:val="000000"/>
          <w:lang w:eastAsia="nl-NL"/>
        </w:rPr>
        <w:t xml:space="preserve">2020 wordt het kerkgebouw weer opengesteld voor </w:t>
      </w:r>
      <w:r w:rsidR="006D47C9">
        <w:rPr>
          <w:rFonts w:ascii="Arial" w:eastAsia="Calibri" w:hAnsi="Arial" w:cs="Arial"/>
          <w:color w:val="000000"/>
          <w:lang w:eastAsia="nl-NL"/>
        </w:rPr>
        <w:t>de start van erediensten met</w:t>
      </w:r>
      <w:r w:rsidR="007F2B73">
        <w:rPr>
          <w:rFonts w:ascii="Arial" w:eastAsia="Calibri" w:hAnsi="Arial" w:cs="Arial"/>
          <w:color w:val="000000"/>
          <w:lang w:eastAsia="nl-NL"/>
        </w:rPr>
        <w:t xml:space="preserve"> </w:t>
      </w:r>
      <w:r w:rsidRPr="00276C20">
        <w:rPr>
          <w:rFonts w:ascii="Arial" w:eastAsia="Calibri" w:hAnsi="Arial" w:cs="Arial"/>
          <w:color w:val="000000"/>
          <w:lang w:eastAsia="nl-NL"/>
        </w:rPr>
        <w:t xml:space="preserve">maximaal </w:t>
      </w:r>
      <w:r w:rsidR="006D47C9">
        <w:rPr>
          <w:rFonts w:ascii="Arial" w:eastAsia="Calibri" w:hAnsi="Arial" w:cs="Arial"/>
          <w:color w:val="000000"/>
          <w:lang w:eastAsia="nl-NL"/>
        </w:rPr>
        <w:t xml:space="preserve">30 personen, dat na enige weken van goed verloop kan oplopen naar maximaal 65 personen </w:t>
      </w:r>
      <w:r w:rsidRPr="00276C20">
        <w:rPr>
          <w:rFonts w:ascii="Arial" w:eastAsia="Calibri" w:hAnsi="Arial" w:cs="Arial"/>
          <w:color w:val="000000"/>
          <w:lang w:eastAsia="nl-NL"/>
        </w:rPr>
        <w:t>. Het betreft hier het totaal aantal mensen, dus inclusief predikant</w:t>
      </w:r>
      <w:r w:rsidR="007F2B73">
        <w:rPr>
          <w:rFonts w:ascii="Arial" w:eastAsia="Calibri" w:hAnsi="Arial" w:cs="Arial"/>
          <w:color w:val="000000"/>
          <w:lang w:eastAsia="nl-NL"/>
        </w:rPr>
        <w:t xml:space="preserve">, </w:t>
      </w:r>
      <w:r w:rsidRPr="001F6575">
        <w:rPr>
          <w:rFonts w:ascii="Arial" w:eastAsia="Calibri" w:hAnsi="Arial" w:cs="Arial"/>
          <w:lang w:eastAsia="nl-NL"/>
        </w:rPr>
        <w:t>ambtsdragers</w:t>
      </w:r>
      <w:r w:rsidR="00167CC3" w:rsidRPr="001F6575">
        <w:rPr>
          <w:rFonts w:ascii="Arial" w:eastAsia="Calibri" w:hAnsi="Arial" w:cs="Arial"/>
          <w:lang w:eastAsia="nl-NL"/>
        </w:rPr>
        <w:t>, organist,</w:t>
      </w:r>
      <w:r w:rsidR="007F2B73" w:rsidRPr="001F6575">
        <w:rPr>
          <w:rFonts w:ascii="Arial" w:eastAsia="Calibri" w:hAnsi="Arial" w:cs="Arial"/>
          <w:lang w:eastAsia="nl-NL"/>
        </w:rPr>
        <w:t xml:space="preserve"> koster</w:t>
      </w:r>
      <w:r w:rsidR="00167CC3" w:rsidRPr="001F6575">
        <w:rPr>
          <w:rFonts w:ascii="Arial" w:eastAsia="Calibri" w:hAnsi="Arial" w:cs="Arial"/>
          <w:lang w:eastAsia="nl-NL"/>
        </w:rPr>
        <w:t xml:space="preserve"> en coördinator</w:t>
      </w:r>
      <w:r w:rsidRPr="001F6575">
        <w:rPr>
          <w:rFonts w:ascii="Arial" w:eastAsia="Calibri" w:hAnsi="Arial" w:cs="Arial"/>
          <w:lang w:eastAsia="nl-NL"/>
        </w:rPr>
        <w:t xml:space="preserve">. </w:t>
      </w:r>
    </w:p>
    <w:p w:rsidR="00CC123B" w:rsidRPr="001F6575" w:rsidRDefault="00CC123B" w:rsidP="00CC123B">
      <w:pPr>
        <w:spacing w:after="3" w:line="315" w:lineRule="auto"/>
        <w:ind w:left="212" w:right="73" w:firstLine="72"/>
        <w:rPr>
          <w:rFonts w:ascii="Arial" w:eastAsia="Calibri" w:hAnsi="Arial" w:cs="Arial"/>
          <w:sz w:val="16"/>
          <w:szCs w:val="16"/>
          <w:lang w:eastAsia="nl-NL"/>
        </w:rPr>
      </w:pPr>
    </w:p>
    <w:p w:rsidR="00276C20" w:rsidRPr="001F6575" w:rsidRDefault="00276C20" w:rsidP="00242522">
      <w:pPr>
        <w:numPr>
          <w:ilvl w:val="0"/>
          <w:numId w:val="1"/>
        </w:numPr>
        <w:spacing w:after="56" w:line="259" w:lineRule="auto"/>
        <w:ind w:firstLine="57"/>
        <w:rPr>
          <w:rFonts w:ascii="Arial" w:eastAsia="Calibri" w:hAnsi="Arial" w:cs="Arial"/>
          <w:lang w:eastAsia="nl-NL"/>
        </w:rPr>
      </w:pPr>
      <w:r w:rsidRPr="001F6575">
        <w:rPr>
          <w:rFonts w:ascii="Arial" w:eastAsia="Calibri" w:hAnsi="Arial" w:cs="Arial"/>
          <w:b/>
          <w:lang w:eastAsia="nl-NL"/>
        </w:rPr>
        <w:t xml:space="preserve">Voorkomen overschrijden maximaal aantal kerkgangers: </w:t>
      </w:r>
    </w:p>
    <w:p w:rsidR="00276C20" w:rsidRPr="001F6575" w:rsidRDefault="00276C20" w:rsidP="006D47C9">
      <w:pPr>
        <w:spacing w:after="3" w:line="360" w:lineRule="auto"/>
        <w:ind w:left="709" w:right="73" w:hanging="724"/>
        <w:rPr>
          <w:rFonts w:ascii="Arial" w:eastAsia="Calibri" w:hAnsi="Arial" w:cs="Arial"/>
          <w:lang w:eastAsia="nl-NL"/>
        </w:rPr>
      </w:pPr>
      <w:r w:rsidRPr="001F6575">
        <w:rPr>
          <w:rFonts w:ascii="Arial" w:eastAsia="Calibri" w:hAnsi="Arial" w:cs="Arial"/>
          <w:lang w:eastAsia="nl-NL"/>
        </w:rPr>
        <w:t xml:space="preserve"> </w:t>
      </w:r>
      <w:r w:rsidRPr="001F6575">
        <w:rPr>
          <w:rFonts w:ascii="Arial" w:eastAsia="Calibri" w:hAnsi="Arial" w:cs="Arial"/>
          <w:lang w:eastAsia="nl-NL"/>
        </w:rPr>
        <w:tab/>
        <w:t>Het maximum aantal kerkgangers is beperkt. Zorg ervoor dat het aantal toegestane aanwezigen ni</w:t>
      </w:r>
      <w:r w:rsidR="004125A8" w:rsidRPr="001F6575">
        <w:rPr>
          <w:rFonts w:ascii="Arial" w:eastAsia="Calibri" w:hAnsi="Arial" w:cs="Arial"/>
          <w:lang w:eastAsia="nl-NL"/>
        </w:rPr>
        <w:t xml:space="preserve">et wordt overschreden. </w:t>
      </w:r>
    </w:p>
    <w:p w:rsidR="00276C20" w:rsidRPr="001F6575" w:rsidRDefault="004125A8" w:rsidP="006D47C9">
      <w:pPr>
        <w:spacing w:after="3" w:line="360" w:lineRule="auto"/>
        <w:ind w:left="709" w:right="73" w:hanging="724"/>
        <w:rPr>
          <w:rFonts w:ascii="Arial" w:eastAsia="Calibri" w:hAnsi="Arial" w:cs="Arial"/>
          <w:lang w:eastAsia="nl-NL"/>
        </w:rPr>
      </w:pPr>
      <w:r w:rsidRPr="001F6575">
        <w:rPr>
          <w:rFonts w:ascii="Arial" w:eastAsia="Calibri" w:hAnsi="Arial" w:cs="Arial"/>
          <w:i/>
          <w:lang w:eastAsia="nl-NL"/>
        </w:rPr>
        <w:tab/>
      </w:r>
      <w:r w:rsidR="00CF6227" w:rsidRPr="001F6575">
        <w:rPr>
          <w:rFonts w:ascii="Arial" w:eastAsia="Calibri" w:hAnsi="Arial" w:cs="Arial"/>
          <w:lang w:eastAsia="nl-NL"/>
        </w:rPr>
        <w:t>Binnen de kerkelijke gemeente ‘De Rank’ zal met een reserveringssysteem worden gewerkt.</w:t>
      </w:r>
      <w:r w:rsidR="00276C20" w:rsidRPr="001F6575">
        <w:rPr>
          <w:rFonts w:ascii="Arial" w:eastAsia="Calibri" w:hAnsi="Arial" w:cs="Arial"/>
          <w:lang w:eastAsia="nl-NL"/>
        </w:rPr>
        <w:t xml:space="preserve"> </w:t>
      </w:r>
    </w:p>
    <w:p w:rsidR="00276C20" w:rsidRPr="001F6575" w:rsidRDefault="00821339" w:rsidP="006D47C9">
      <w:pPr>
        <w:numPr>
          <w:ilvl w:val="1"/>
          <w:numId w:val="1"/>
        </w:numPr>
        <w:spacing w:after="3" w:line="360" w:lineRule="auto"/>
        <w:ind w:left="993" w:right="184" w:hanging="567"/>
        <w:rPr>
          <w:rFonts w:ascii="Arial" w:eastAsia="Calibri" w:hAnsi="Arial" w:cs="Arial"/>
          <w:lang w:eastAsia="nl-NL"/>
        </w:rPr>
      </w:pPr>
      <w:r w:rsidRPr="001F6575">
        <w:rPr>
          <w:rFonts w:ascii="Arial" w:eastAsia="Calibri" w:hAnsi="Arial" w:cs="Arial"/>
          <w:lang w:eastAsia="nl-NL"/>
        </w:rPr>
        <w:t xml:space="preserve">Aanmelden </w:t>
      </w:r>
      <w:r w:rsidR="00276C20" w:rsidRPr="001F6575">
        <w:rPr>
          <w:rFonts w:ascii="Arial" w:eastAsia="Calibri" w:hAnsi="Arial" w:cs="Arial"/>
          <w:lang w:eastAsia="nl-NL"/>
        </w:rPr>
        <w:t>bij een contactpersoon in de gemeente</w:t>
      </w:r>
      <w:r w:rsidR="00CF6227" w:rsidRPr="001F6575">
        <w:rPr>
          <w:rFonts w:ascii="Arial" w:eastAsia="Calibri" w:hAnsi="Arial" w:cs="Arial"/>
          <w:lang w:eastAsia="nl-NL"/>
        </w:rPr>
        <w:t xml:space="preserve"> via een telefonisch</w:t>
      </w:r>
      <w:r w:rsidR="006D47C9" w:rsidRPr="001F6575">
        <w:rPr>
          <w:rFonts w:ascii="Arial" w:eastAsia="Calibri" w:hAnsi="Arial" w:cs="Arial"/>
          <w:lang w:eastAsia="nl-NL"/>
        </w:rPr>
        <w:t xml:space="preserve"> melding</w:t>
      </w:r>
      <w:r w:rsidR="00CF6227" w:rsidRPr="001F6575">
        <w:rPr>
          <w:rFonts w:ascii="Arial" w:eastAsia="Calibri" w:hAnsi="Arial" w:cs="Arial"/>
          <w:lang w:eastAsia="nl-NL"/>
        </w:rPr>
        <w:t xml:space="preserve"> op een daarvoor ingesteld nummer.</w:t>
      </w:r>
      <w:r w:rsidR="00276C20" w:rsidRPr="001F6575">
        <w:rPr>
          <w:rFonts w:ascii="Arial" w:eastAsia="Calibri" w:hAnsi="Arial" w:cs="Arial"/>
          <w:lang w:eastAsia="nl-NL"/>
        </w:rPr>
        <w:t xml:space="preserve"> Deze houdt het aantal bij tot het maximum bereikt is. </w:t>
      </w:r>
      <w:r w:rsidR="006D47C9" w:rsidRPr="001F6575">
        <w:rPr>
          <w:rFonts w:ascii="Arial" w:eastAsia="Calibri" w:hAnsi="Arial" w:cs="Arial"/>
          <w:lang w:eastAsia="nl-NL"/>
        </w:rPr>
        <w:t>Tevens wordt dan naar de gezondheidstoestand van de aanmelders worden gevraagd.</w:t>
      </w:r>
    </w:p>
    <w:p w:rsidR="00E178E8" w:rsidRPr="001F6575" w:rsidRDefault="00167CC3" w:rsidP="001F6575">
      <w:pPr>
        <w:numPr>
          <w:ilvl w:val="1"/>
          <w:numId w:val="1"/>
        </w:numPr>
        <w:spacing w:line="360" w:lineRule="auto"/>
        <w:ind w:left="993" w:right="184" w:hanging="567"/>
        <w:rPr>
          <w:rFonts w:ascii="Arial" w:eastAsia="Calibri" w:hAnsi="Arial" w:cs="Arial"/>
          <w:color w:val="000000"/>
          <w:lang w:eastAsia="nl-NL"/>
        </w:rPr>
      </w:pPr>
      <w:r w:rsidRPr="001F6575">
        <w:rPr>
          <w:rFonts w:ascii="Arial" w:eastAsia="Calibri" w:hAnsi="Arial" w:cs="Arial"/>
          <w:lang w:eastAsia="nl-NL"/>
        </w:rPr>
        <w:t>Gemeenteleden kunnen zich aanmelden op vrijdag van 16.00</w:t>
      </w:r>
      <w:r w:rsidR="001F6575" w:rsidRPr="001F6575">
        <w:rPr>
          <w:rFonts w:ascii="Arial" w:eastAsia="Calibri" w:hAnsi="Arial" w:cs="Arial"/>
          <w:lang w:eastAsia="nl-NL"/>
        </w:rPr>
        <w:t xml:space="preserve"> </w:t>
      </w:r>
      <w:r w:rsidRPr="001F6575">
        <w:rPr>
          <w:rFonts w:ascii="Arial" w:eastAsia="Calibri" w:hAnsi="Arial" w:cs="Arial"/>
          <w:lang w:eastAsia="nl-NL"/>
        </w:rPr>
        <w:t>-</w:t>
      </w:r>
      <w:r w:rsidR="001F6575" w:rsidRPr="001F6575">
        <w:rPr>
          <w:rFonts w:ascii="Arial" w:eastAsia="Calibri" w:hAnsi="Arial" w:cs="Arial"/>
          <w:lang w:eastAsia="nl-NL"/>
        </w:rPr>
        <w:t xml:space="preserve"> </w:t>
      </w:r>
      <w:r w:rsidRPr="001F6575">
        <w:rPr>
          <w:rFonts w:ascii="Arial" w:eastAsia="Calibri" w:hAnsi="Arial" w:cs="Arial"/>
          <w:lang w:eastAsia="nl-NL"/>
        </w:rPr>
        <w:t>20.00</w:t>
      </w:r>
      <w:r w:rsidR="001F6575" w:rsidRPr="001F6575">
        <w:rPr>
          <w:rFonts w:ascii="Arial" w:eastAsia="Calibri" w:hAnsi="Arial" w:cs="Arial"/>
          <w:lang w:eastAsia="nl-NL"/>
        </w:rPr>
        <w:t xml:space="preserve"> uur</w:t>
      </w:r>
      <w:r w:rsidR="00CF6227" w:rsidRPr="001F6575">
        <w:rPr>
          <w:rFonts w:ascii="Arial" w:eastAsia="Calibri" w:hAnsi="Arial" w:cs="Arial"/>
          <w:lang w:eastAsia="nl-NL"/>
        </w:rPr>
        <w:t>, voorafgaand aan de desbetreffende zondagsdienst</w:t>
      </w:r>
      <w:r w:rsidR="00D94AFA" w:rsidRPr="001F6575">
        <w:rPr>
          <w:rFonts w:ascii="Arial" w:eastAsia="Calibri" w:hAnsi="Arial" w:cs="Arial"/>
          <w:lang w:eastAsia="nl-NL"/>
        </w:rPr>
        <w:t>.</w:t>
      </w:r>
      <w:r w:rsidR="00821339" w:rsidRPr="001F6575">
        <w:rPr>
          <w:rFonts w:ascii="Arial" w:eastAsia="Calibri" w:hAnsi="Arial" w:cs="Arial"/>
          <w:lang w:eastAsia="nl-NL"/>
        </w:rPr>
        <w:t xml:space="preserve"> Indien </w:t>
      </w:r>
      <w:r w:rsidR="001F6575" w:rsidRPr="001F6575">
        <w:rPr>
          <w:rFonts w:ascii="Arial" w:eastAsia="Calibri" w:hAnsi="Arial" w:cs="Arial"/>
          <w:lang w:eastAsia="nl-NL"/>
        </w:rPr>
        <w:t xml:space="preserve">het </w:t>
      </w:r>
      <w:r w:rsidR="00821339" w:rsidRPr="001F6575">
        <w:rPr>
          <w:rFonts w:ascii="Arial" w:eastAsia="Calibri" w:hAnsi="Arial" w:cs="Arial"/>
          <w:lang w:eastAsia="nl-NL"/>
        </w:rPr>
        <w:t>aantal aanmeldingen groter is dan het aantal toegestane zitplaatsen</w:t>
      </w:r>
      <w:r w:rsidR="00276C20" w:rsidRPr="001F6575">
        <w:rPr>
          <w:rFonts w:ascii="Arial" w:eastAsia="Calibri" w:hAnsi="Arial" w:cs="Arial"/>
          <w:lang w:eastAsia="nl-NL"/>
        </w:rPr>
        <w:t xml:space="preserve"> </w:t>
      </w:r>
      <w:r w:rsidR="00821339" w:rsidRPr="001F6575">
        <w:rPr>
          <w:rFonts w:ascii="Arial" w:eastAsia="Calibri" w:hAnsi="Arial" w:cs="Arial"/>
          <w:lang w:eastAsia="nl-NL"/>
        </w:rPr>
        <w:t>word</w:t>
      </w:r>
      <w:r w:rsidR="006D47C9" w:rsidRPr="001F6575">
        <w:rPr>
          <w:rFonts w:ascii="Arial" w:eastAsia="Calibri" w:hAnsi="Arial" w:cs="Arial"/>
          <w:lang w:eastAsia="nl-NL"/>
        </w:rPr>
        <w:t xml:space="preserve">en </w:t>
      </w:r>
      <w:r w:rsidR="001F6575" w:rsidRPr="001F6575">
        <w:rPr>
          <w:rFonts w:ascii="Arial" w:eastAsia="Calibri" w:hAnsi="Arial" w:cs="Arial"/>
          <w:lang w:eastAsia="nl-NL"/>
        </w:rPr>
        <w:t>boven</w:t>
      </w:r>
      <w:r w:rsidR="006D47C9" w:rsidRPr="001F6575">
        <w:rPr>
          <w:rFonts w:ascii="Arial" w:eastAsia="Calibri" w:hAnsi="Arial" w:cs="Arial"/>
          <w:lang w:eastAsia="nl-NL"/>
        </w:rPr>
        <w:t xml:space="preserve">tallige aanmeldingen ingeschreven voor </w:t>
      </w:r>
      <w:r w:rsidR="006D47C9" w:rsidRPr="001F6575">
        <w:rPr>
          <w:rFonts w:ascii="Arial" w:eastAsia="Calibri" w:hAnsi="Arial" w:cs="Arial"/>
          <w:color w:val="000000"/>
          <w:lang w:eastAsia="nl-NL"/>
        </w:rPr>
        <w:t xml:space="preserve">de eerstvolgende eredienst </w:t>
      </w:r>
      <w:r w:rsidR="00821339" w:rsidRPr="001F6575">
        <w:rPr>
          <w:rFonts w:ascii="Arial" w:eastAsia="Calibri" w:hAnsi="Arial" w:cs="Arial"/>
          <w:color w:val="000000"/>
          <w:lang w:eastAsia="nl-NL"/>
        </w:rPr>
        <w:t>.</w:t>
      </w:r>
      <w:r w:rsidR="006D47C9" w:rsidRPr="001F6575">
        <w:rPr>
          <w:rFonts w:ascii="Arial" w:eastAsia="Calibri" w:hAnsi="Arial" w:cs="Arial"/>
          <w:color w:val="000000"/>
          <w:lang w:eastAsia="nl-NL"/>
        </w:rPr>
        <w:t xml:space="preserve"> Dat zal dan van tevoren nog worden gecheckt.</w:t>
      </w:r>
      <w:r w:rsidR="004125A8" w:rsidRPr="001F6575">
        <w:rPr>
          <w:rFonts w:ascii="Arial" w:eastAsia="Calibri" w:hAnsi="Arial" w:cs="Arial"/>
          <w:color w:val="000000"/>
          <w:lang w:eastAsia="nl-NL"/>
        </w:rPr>
        <w:tab/>
      </w:r>
    </w:p>
    <w:tbl>
      <w:tblPr>
        <w:tblStyle w:val="TableGrid"/>
        <w:tblW w:w="9337" w:type="dxa"/>
        <w:tblInd w:w="0" w:type="dxa"/>
        <w:tblCellMar>
          <w:right w:w="115" w:type="dxa"/>
        </w:tblCellMar>
        <w:tblLook w:val="04A0" w:firstRow="1" w:lastRow="0" w:firstColumn="1" w:lastColumn="0" w:noHBand="0" w:noVBand="1"/>
      </w:tblPr>
      <w:tblGrid>
        <w:gridCol w:w="9337"/>
      </w:tblGrid>
      <w:tr w:rsidR="00CC123B" w:rsidRPr="00CC123B" w:rsidTr="004A721F">
        <w:trPr>
          <w:trHeight w:val="2703"/>
        </w:trPr>
        <w:tc>
          <w:tcPr>
            <w:tcW w:w="9337" w:type="dxa"/>
            <w:tcBorders>
              <w:top w:val="nil"/>
              <w:left w:val="nil"/>
              <w:bottom w:val="nil"/>
              <w:right w:val="nil"/>
            </w:tcBorders>
            <w:shd w:val="clear" w:color="auto" w:fill="F8E7E0"/>
            <w:vAlign w:val="center"/>
          </w:tcPr>
          <w:p w:rsidR="00CC123B" w:rsidRPr="00CC123B" w:rsidRDefault="00CC123B" w:rsidP="00CC123B">
            <w:pPr>
              <w:tabs>
                <w:tab w:val="center" w:pos="910"/>
              </w:tabs>
              <w:spacing w:after="56" w:line="259" w:lineRule="auto"/>
              <w:rPr>
                <w:rFonts w:ascii="Arial" w:eastAsia="Calibri" w:hAnsi="Arial" w:cs="Arial"/>
                <w:color w:val="000000"/>
              </w:rPr>
            </w:pPr>
            <w:r w:rsidRPr="00CC123B">
              <w:rPr>
                <w:rFonts w:ascii="Arial" w:eastAsia="Calibri" w:hAnsi="Arial" w:cs="Arial"/>
                <w:b/>
                <w:color w:val="000000"/>
              </w:rPr>
              <w:tab/>
              <w:t xml:space="preserve">Wat mag niet? </w:t>
            </w:r>
          </w:p>
          <w:p w:rsidR="00CC123B" w:rsidRPr="00CC123B" w:rsidRDefault="004125A8" w:rsidP="00CC123B">
            <w:pPr>
              <w:numPr>
                <w:ilvl w:val="0"/>
                <w:numId w:val="3"/>
              </w:numPr>
              <w:spacing w:after="56" w:line="259" w:lineRule="auto"/>
              <w:rPr>
                <w:rFonts w:ascii="Arial" w:eastAsia="Calibri" w:hAnsi="Arial" w:cs="Arial"/>
                <w:color w:val="000000"/>
              </w:rPr>
            </w:pPr>
            <w:r>
              <w:rPr>
                <w:rFonts w:ascii="Arial" w:eastAsia="Calibri" w:hAnsi="Arial" w:cs="Arial"/>
                <w:color w:val="000000"/>
              </w:rPr>
              <w:t xml:space="preserve">  </w:t>
            </w:r>
            <w:r w:rsidR="00CC123B" w:rsidRPr="00CC123B">
              <w:rPr>
                <w:rFonts w:ascii="Arial" w:eastAsia="Calibri" w:hAnsi="Arial" w:cs="Arial"/>
                <w:color w:val="000000"/>
              </w:rPr>
              <w:t>Meerdere diensten direct achter elkaar laten plaatsvinden.</w:t>
            </w:r>
          </w:p>
          <w:p w:rsidR="00CC123B" w:rsidRPr="00CC123B" w:rsidRDefault="004125A8" w:rsidP="00E7781B">
            <w:pPr>
              <w:numPr>
                <w:ilvl w:val="0"/>
                <w:numId w:val="3"/>
              </w:numPr>
              <w:spacing w:line="276" w:lineRule="auto"/>
              <w:rPr>
                <w:rFonts w:ascii="Arial" w:eastAsia="Calibri" w:hAnsi="Arial" w:cs="Arial"/>
                <w:color w:val="000000"/>
              </w:rPr>
            </w:pPr>
            <w:r>
              <w:rPr>
                <w:rFonts w:ascii="Arial" w:eastAsia="Calibri" w:hAnsi="Arial" w:cs="Arial"/>
                <w:color w:val="000000"/>
              </w:rPr>
              <w:t xml:space="preserve">  </w:t>
            </w:r>
            <w:r w:rsidR="00CC123B" w:rsidRPr="00CC123B">
              <w:rPr>
                <w:rFonts w:ascii="Arial" w:eastAsia="Calibri" w:hAnsi="Arial" w:cs="Arial"/>
                <w:color w:val="000000"/>
              </w:rPr>
              <w:t xml:space="preserve">Meerdere groepen mensen gelijktijdig in diverse zalen in het kerkgebouw plaatsen. </w:t>
            </w:r>
          </w:p>
          <w:p w:rsidR="00CC123B" w:rsidRDefault="00CC123B" w:rsidP="00E7781B">
            <w:pPr>
              <w:spacing w:line="276" w:lineRule="auto"/>
              <w:ind w:left="851"/>
              <w:rPr>
                <w:rFonts w:ascii="Arial" w:eastAsia="Calibri" w:hAnsi="Arial" w:cs="Arial"/>
                <w:color w:val="000000"/>
              </w:rPr>
            </w:pPr>
            <w:r w:rsidRPr="00CC123B">
              <w:rPr>
                <w:rFonts w:ascii="Arial" w:eastAsia="Calibri" w:hAnsi="Arial" w:cs="Arial"/>
                <w:color w:val="000000"/>
              </w:rPr>
              <w:t xml:space="preserve">Dit omdat de hygiënemaatregelen dan niet in acht genomen kunnen worden en omdat de </w:t>
            </w:r>
            <w:r w:rsidR="004125A8">
              <w:rPr>
                <w:rFonts w:ascii="Arial" w:eastAsia="Calibri" w:hAnsi="Arial" w:cs="Arial"/>
                <w:color w:val="000000"/>
              </w:rPr>
              <w:t xml:space="preserve"> </w:t>
            </w:r>
            <w:r w:rsidRPr="00CC123B">
              <w:rPr>
                <w:rFonts w:ascii="Arial" w:eastAsia="Calibri" w:hAnsi="Arial" w:cs="Arial"/>
                <w:color w:val="000000"/>
              </w:rPr>
              <w:t>logistiek rond het gebouw (parkeren, aanrijden) dan een obstakel vormt.</w:t>
            </w:r>
          </w:p>
          <w:p w:rsidR="004125A8" w:rsidRPr="00E7781B" w:rsidRDefault="004125A8" w:rsidP="004125A8">
            <w:pPr>
              <w:spacing w:line="259" w:lineRule="auto"/>
              <w:ind w:left="709"/>
              <w:rPr>
                <w:rFonts w:ascii="Arial" w:eastAsia="Calibri" w:hAnsi="Arial" w:cs="Arial"/>
                <w:color w:val="000000"/>
                <w:sz w:val="16"/>
                <w:szCs w:val="16"/>
              </w:rPr>
            </w:pPr>
          </w:p>
          <w:p w:rsidR="004125A8" w:rsidRDefault="004125A8" w:rsidP="005619EF">
            <w:pPr>
              <w:spacing w:line="259" w:lineRule="auto"/>
              <w:ind w:left="709" w:hanging="425"/>
              <w:rPr>
                <w:rFonts w:ascii="Arial" w:eastAsia="Calibri" w:hAnsi="Arial" w:cs="Arial"/>
                <w:color w:val="000000"/>
              </w:rPr>
            </w:pPr>
            <w:r w:rsidRPr="00CC123B">
              <w:rPr>
                <w:rFonts w:ascii="Arial" w:eastAsia="Calibri" w:hAnsi="Arial" w:cs="Arial"/>
                <w:b/>
                <w:color w:val="000000"/>
              </w:rPr>
              <w:t>Wat kan wel?</w:t>
            </w:r>
          </w:p>
          <w:p w:rsidR="004125A8" w:rsidRPr="00CC123B" w:rsidRDefault="004125A8" w:rsidP="004A721F">
            <w:pPr>
              <w:spacing w:line="259" w:lineRule="auto"/>
              <w:ind w:left="851"/>
              <w:rPr>
                <w:rFonts w:ascii="Arial" w:eastAsia="Calibri" w:hAnsi="Arial" w:cs="Arial"/>
                <w:color w:val="000000"/>
              </w:rPr>
            </w:pPr>
            <w:r w:rsidRPr="00CC123B">
              <w:rPr>
                <w:rFonts w:ascii="Arial" w:eastAsia="Calibri" w:hAnsi="Arial" w:cs="Arial"/>
                <w:color w:val="000000"/>
              </w:rPr>
              <w:t xml:space="preserve">Twee diensten op één dag in </w:t>
            </w:r>
            <w:r>
              <w:rPr>
                <w:rFonts w:ascii="Arial" w:eastAsia="Calibri" w:hAnsi="Arial" w:cs="Arial"/>
                <w:color w:val="000000"/>
              </w:rPr>
              <w:t>het k</w:t>
            </w:r>
            <w:r w:rsidRPr="00CC123B">
              <w:rPr>
                <w:rFonts w:ascii="Arial" w:eastAsia="Calibri" w:hAnsi="Arial" w:cs="Arial"/>
                <w:color w:val="000000"/>
              </w:rPr>
              <w:t xml:space="preserve">erkgebouw </w:t>
            </w:r>
            <w:r>
              <w:rPr>
                <w:rFonts w:ascii="Arial" w:eastAsia="Calibri" w:hAnsi="Arial" w:cs="Arial"/>
                <w:color w:val="000000"/>
              </w:rPr>
              <w:t xml:space="preserve">is </w:t>
            </w:r>
            <w:r w:rsidRPr="00CC123B">
              <w:rPr>
                <w:rFonts w:ascii="Arial" w:eastAsia="Calibri" w:hAnsi="Arial" w:cs="Arial"/>
                <w:color w:val="000000"/>
              </w:rPr>
              <w:t xml:space="preserve">mogelijk, als het een ochtend- en </w:t>
            </w:r>
            <w:r>
              <w:rPr>
                <w:rFonts w:ascii="Arial" w:eastAsia="Calibri" w:hAnsi="Arial" w:cs="Arial"/>
                <w:color w:val="000000"/>
              </w:rPr>
              <w:t xml:space="preserve">  </w:t>
            </w:r>
            <w:r w:rsidRPr="00CC123B">
              <w:rPr>
                <w:rFonts w:ascii="Arial" w:eastAsia="Calibri" w:hAnsi="Arial" w:cs="Arial"/>
                <w:color w:val="000000"/>
              </w:rPr>
              <w:t>middag-/ avonddienst betreft. Het gebouw moet dan tussendoor gereinigd worden</w:t>
            </w:r>
            <w:r>
              <w:rPr>
                <w:rFonts w:ascii="Arial" w:eastAsia="Calibri" w:hAnsi="Arial" w:cs="Arial"/>
                <w:color w:val="000000"/>
              </w:rPr>
              <w:t>.</w:t>
            </w:r>
          </w:p>
        </w:tc>
      </w:tr>
    </w:tbl>
    <w:p w:rsidR="004125A8" w:rsidRPr="00E7781B" w:rsidRDefault="00CC123B" w:rsidP="004125A8">
      <w:pPr>
        <w:shd w:val="clear" w:color="auto" w:fill="FFFFFF" w:themeFill="background1"/>
        <w:tabs>
          <w:tab w:val="center" w:pos="861"/>
        </w:tabs>
        <w:spacing w:after="56" w:line="259" w:lineRule="auto"/>
        <w:rPr>
          <w:rFonts w:ascii="Arial" w:eastAsia="Calibri" w:hAnsi="Arial" w:cs="Arial"/>
          <w:b/>
          <w:color w:val="000000"/>
          <w:sz w:val="10"/>
          <w:szCs w:val="10"/>
          <w:lang w:eastAsia="nl-NL"/>
        </w:rPr>
      </w:pPr>
      <w:r w:rsidRPr="00E7781B">
        <w:rPr>
          <w:rFonts w:ascii="Arial" w:eastAsia="Calibri" w:hAnsi="Arial" w:cs="Arial"/>
          <w:b/>
          <w:color w:val="000000"/>
          <w:sz w:val="10"/>
          <w:szCs w:val="10"/>
          <w:lang w:eastAsia="nl-NL"/>
        </w:rPr>
        <w:t xml:space="preserve"> </w:t>
      </w:r>
    </w:p>
    <w:p w:rsidR="00CC123B" w:rsidRPr="004125A8" w:rsidRDefault="00CC123B" w:rsidP="004125A8">
      <w:pPr>
        <w:pStyle w:val="Lijstalinea"/>
        <w:numPr>
          <w:ilvl w:val="0"/>
          <w:numId w:val="2"/>
        </w:numPr>
        <w:shd w:val="clear" w:color="auto" w:fill="FFFFFF" w:themeFill="background1"/>
        <w:tabs>
          <w:tab w:val="center" w:pos="861"/>
        </w:tabs>
        <w:spacing w:after="56" w:line="259" w:lineRule="auto"/>
        <w:ind w:hanging="521"/>
        <w:rPr>
          <w:rFonts w:ascii="Arial" w:eastAsia="Calibri" w:hAnsi="Arial" w:cs="Arial"/>
          <w:color w:val="000000"/>
          <w:lang w:eastAsia="nl-NL"/>
        </w:rPr>
      </w:pPr>
      <w:r w:rsidRPr="004125A8">
        <w:rPr>
          <w:rFonts w:ascii="Arial" w:eastAsia="Calibri" w:hAnsi="Arial" w:cs="Arial"/>
          <w:b/>
          <w:color w:val="000000"/>
          <w:lang w:eastAsia="nl-NL"/>
        </w:rPr>
        <w:t>Bin</w:t>
      </w:r>
      <w:r w:rsidRPr="004125A8">
        <w:rPr>
          <w:rFonts w:ascii="Arial" w:eastAsia="Calibri" w:hAnsi="Arial" w:cs="Arial"/>
          <w:b/>
          <w:color w:val="000000"/>
          <w:shd w:val="clear" w:color="auto" w:fill="FFFFFF" w:themeFill="background1"/>
          <w:lang w:eastAsia="nl-NL"/>
        </w:rPr>
        <w:t xml:space="preserve">nenkomst en uitgang van het kerkgebouw:  </w:t>
      </w:r>
    </w:p>
    <w:p w:rsidR="00CC123B" w:rsidRDefault="00CF6227" w:rsidP="004125A8">
      <w:pPr>
        <w:spacing w:after="3" w:line="315" w:lineRule="auto"/>
        <w:ind w:left="851" w:right="73" w:hanging="10"/>
        <w:rPr>
          <w:rFonts w:ascii="Arial" w:eastAsia="Calibri" w:hAnsi="Arial" w:cs="Arial"/>
          <w:color w:val="000000"/>
          <w:lang w:eastAsia="nl-NL"/>
        </w:rPr>
      </w:pPr>
      <w:r>
        <w:rPr>
          <w:rFonts w:ascii="Arial" w:eastAsia="Calibri" w:hAnsi="Arial" w:cs="Arial"/>
          <w:color w:val="000000"/>
          <w:lang w:eastAsia="nl-NL"/>
        </w:rPr>
        <w:t>In het kerkgebouw st</w:t>
      </w:r>
      <w:r w:rsidRPr="001F6575">
        <w:rPr>
          <w:rFonts w:ascii="Arial" w:eastAsia="Calibri" w:hAnsi="Arial" w:cs="Arial"/>
          <w:lang w:eastAsia="nl-NL"/>
        </w:rPr>
        <w:t>aa</w:t>
      </w:r>
      <w:r w:rsidR="00167CC3" w:rsidRPr="001F6575">
        <w:rPr>
          <w:rFonts w:ascii="Arial" w:eastAsia="Calibri" w:hAnsi="Arial" w:cs="Arial"/>
          <w:lang w:eastAsia="nl-NL"/>
        </w:rPr>
        <w:t>t</w:t>
      </w:r>
      <w:r w:rsidRPr="00167CC3">
        <w:rPr>
          <w:rFonts w:ascii="Arial" w:eastAsia="Calibri" w:hAnsi="Arial" w:cs="Arial"/>
          <w:color w:val="FF0000"/>
          <w:lang w:eastAsia="nl-NL"/>
        </w:rPr>
        <w:t xml:space="preserve"> </w:t>
      </w:r>
      <w:r>
        <w:rPr>
          <w:rFonts w:ascii="Arial" w:eastAsia="Calibri" w:hAnsi="Arial" w:cs="Arial"/>
          <w:color w:val="000000"/>
          <w:lang w:eastAsia="nl-NL"/>
        </w:rPr>
        <w:t xml:space="preserve"> bij de ingang e</w:t>
      </w:r>
      <w:r w:rsidR="00E7781B">
        <w:rPr>
          <w:rFonts w:ascii="Arial" w:eastAsia="Calibri" w:hAnsi="Arial" w:cs="Arial"/>
          <w:color w:val="000000"/>
          <w:lang w:eastAsia="nl-NL"/>
        </w:rPr>
        <w:t>e</w:t>
      </w:r>
      <w:r>
        <w:rPr>
          <w:rFonts w:ascii="Arial" w:eastAsia="Calibri" w:hAnsi="Arial" w:cs="Arial"/>
          <w:color w:val="000000"/>
          <w:lang w:eastAsia="nl-NL"/>
        </w:rPr>
        <w:t xml:space="preserve">n duidelijke </w:t>
      </w:r>
      <w:r w:rsidR="00CC123B" w:rsidRPr="00CC123B">
        <w:rPr>
          <w:rFonts w:ascii="Arial" w:eastAsia="Calibri" w:hAnsi="Arial" w:cs="Arial"/>
          <w:color w:val="000000"/>
          <w:lang w:eastAsia="nl-NL"/>
        </w:rPr>
        <w:t xml:space="preserve"> looproute</w:t>
      </w:r>
      <w:r>
        <w:rPr>
          <w:rFonts w:ascii="Arial" w:eastAsia="Calibri" w:hAnsi="Arial" w:cs="Arial"/>
          <w:color w:val="000000"/>
          <w:lang w:eastAsia="nl-NL"/>
        </w:rPr>
        <w:t xml:space="preserve"> </w:t>
      </w:r>
      <w:r w:rsidR="00E7781B">
        <w:rPr>
          <w:rFonts w:ascii="Arial" w:eastAsia="Calibri" w:hAnsi="Arial" w:cs="Arial"/>
          <w:color w:val="000000"/>
          <w:lang w:eastAsia="nl-NL"/>
        </w:rPr>
        <w:t xml:space="preserve">langs de gaderobe </w:t>
      </w:r>
      <w:r>
        <w:rPr>
          <w:rFonts w:ascii="Arial" w:eastAsia="Calibri" w:hAnsi="Arial" w:cs="Arial"/>
          <w:color w:val="000000"/>
          <w:lang w:eastAsia="nl-NL"/>
        </w:rPr>
        <w:t xml:space="preserve">aangegeven en </w:t>
      </w:r>
      <w:r w:rsidR="00314406">
        <w:rPr>
          <w:rFonts w:ascii="Arial" w:eastAsia="Calibri" w:hAnsi="Arial" w:cs="Arial"/>
          <w:color w:val="000000"/>
          <w:lang w:eastAsia="nl-NL"/>
        </w:rPr>
        <w:t xml:space="preserve">tevens </w:t>
      </w:r>
      <w:r w:rsidR="00E7781B">
        <w:rPr>
          <w:rFonts w:ascii="Arial" w:eastAsia="Calibri" w:hAnsi="Arial" w:cs="Arial"/>
          <w:color w:val="000000"/>
          <w:lang w:eastAsia="nl-NL"/>
        </w:rPr>
        <w:t xml:space="preserve">is aangegeven op welke wijze de looproute naar de </w:t>
      </w:r>
      <w:r w:rsidR="00CC123B" w:rsidRPr="00CC123B">
        <w:rPr>
          <w:rFonts w:ascii="Arial" w:eastAsia="Calibri" w:hAnsi="Arial" w:cs="Arial"/>
          <w:color w:val="000000"/>
          <w:lang w:eastAsia="nl-NL"/>
        </w:rPr>
        <w:t xml:space="preserve">uitgangen </w:t>
      </w:r>
      <w:r w:rsidR="00E7781B">
        <w:rPr>
          <w:rFonts w:ascii="Arial" w:eastAsia="Calibri" w:hAnsi="Arial" w:cs="Arial"/>
          <w:color w:val="000000"/>
          <w:lang w:eastAsia="nl-NL"/>
        </w:rPr>
        <w:t>zal worden</w:t>
      </w:r>
      <w:r w:rsidR="00CC123B" w:rsidRPr="00CC123B">
        <w:rPr>
          <w:rFonts w:ascii="Arial" w:eastAsia="Calibri" w:hAnsi="Arial" w:cs="Arial"/>
          <w:color w:val="000000"/>
          <w:lang w:eastAsia="nl-NL"/>
        </w:rPr>
        <w:t xml:space="preserve"> gebruikt. </w:t>
      </w:r>
      <w:r>
        <w:rPr>
          <w:rFonts w:ascii="Arial" w:eastAsia="Calibri" w:hAnsi="Arial" w:cs="Arial"/>
          <w:color w:val="000000"/>
          <w:lang w:eastAsia="nl-NL"/>
        </w:rPr>
        <w:t>Bij de ingang van het kerkgebouw staan d</w:t>
      </w:r>
      <w:r w:rsidR="00CC123B" w:rsidRPr="00CC123B">
        <w:rPr>
          <w:rFonts w:ascii="Arial" w:eastAsia="Calibri" w:hAnsi="Arial" w:cs="Arial"/>
          <w:color w:val="000000"/>
          <w:lang w:eastAsia="nl-NL"/>
        </w:rPr>
        <w:t>esinfecterende middelen</w:t>
      </w:r>
      <w:r>
        <w:rPr>
          <w:rFonts w:ascii="Arial" w:eastAsia="Calibri" w:hAnsi="Arial" w:cs="Arial"/>
          <w:color w:val="000000"/>
          <w:lang w:eastAsia="nl-NL"/>
        </w:rPr>
        <w:t xml:space="preserve">, daarnaast </w:t>
      </w:r>
      <w:r w:rsidR="00E7781B">
        <w:rPr>
          <w:rFonts w:ascii="Arial" w:eastAsia="Calibri" w:hAnsi="Arial" w:cs="Arial"/>
          <w:color w:val="000000"/>
          <w:lang w:eastAsia="nl-NL"/>
        </w:rPr>
        <w:t xml:space="preserve">desinfecterende middelen </w:t>
      </w:r>
      <w:r w:rsidR="00CC123B" w:rsidRPr="00CC123B">
        <w:rPr>
          <w:rFonts w:ascii="Arial" w:eastAsia="Calibri" w:hAnsi="Arial" w:cs="Arial"/>
          <w:color w:val="000000"/>
          <w:lang w:eastAsia="nl-NL"/>
        </w:rPr>
        <w:t xml:space="preserve">bij </w:t>
      </w:r>
      <w:r w:rsidR="00314406">
        <w:rPr>
          <w:rFonts w:ascii="Arial" w:eastAsia="Calibri" w:hAnsi="Arial" w:cs="Arial"/>
          <w:color w:val="000000"/>
          <w:lang w:eastAsia="nl-NL"/>
        </w:rPr>
        <w:t xml:space="preserve">de ingang van de </w:t>
      </w:r>
      <w:r w:rsidR="00CC123B" w:rsidRPr="00CC123B">
        <w:rPr>
          <w:rFonts w:ascii="Arial" w:eastAsia="Calibri" w:hAnsi="Arial" w:cs="Arial"/>
          <w:color w:val="000000"/>
          <w:lang w:eastAsia="nl-NL"/>
        </w:rPr>
        <w:t xml:space="preserve">toiletten. </w:t>
      </w:r>
      <w:r w:rsidR="00E7781B">
        <w:rPr>
          <w:rFonts w:ascii="Arial" w:eastAsia="Calibri" w:hAnsi="Arial" w:cs="Arial"/>
          <w:color w:val="000000"/>
          <w:lang w:eastAsia="nl-NL"/>
        </w:rPr>
        <w:t>H</w:t>
      </w:r>
      <w:r w:rsidR="00314406">
        <w:rPr>
          <w:rFonts w:ascii="Arial" w:eastAsia="Calibri" w:hAnsi="Arial" w:cs="Arial"/>
          <w:color w:val="000000"/>
          <w:lang w:eastAsia="nl-NL"/>
        </w:rPr>
        <w:t xml:space="preserve">et gebruik van de gaderobe </w:t>
      </w:r>
      <w:r w:rsidR="00E7781B">
        <w:rPr>
          <w:rFonts w:ascii="Arial" w:eastAsia="Calibri" w:hAnsi="Arial" w:cs="Arial"/>
          <w:color w:val="000000"/>
          <w:lang w:eastAsia="nl-NL"/>
        </w:rPr>
        <w:t>wordt via de</w:t>
      </w:r>
      <w:r w:rsidR="00314406">
        <w:rPr>
          <w:rFonts w:ascii="Arial" w:eastAsia="Calibri" w:hAnsi="Arial" w:cs="Arial"/>
          <w:color w:val="000000"/>
          <w:lang w:eastAsia="nl-NL"/>
        </w:rPr>
        <w:t xml:space="preserve"> looproute aangegeven.</w:t>
      </w:r>
    </w:p>
    <w:p w:rsidR="00CC123B" w:rsidRPr="005A02BE" w:rsidRDefault="00CC123B" w:rsidP="00CC123B">
      <w:pPr>
        <w:spacing w:after="3" w:line="315" w:lineRule="auto"/>
        <w:ind w:left="237" w:right="73" w:hanging="10"/>
        <w:rPr>
          <w:rFonts w:ascii="Arial" w:eastAsia="Calibri" w:hAnsi="Arial" w:cs="Arial"/>
          <w:color w:val="000000"/>
          <w:sz w:val="16"/>
          <w:szCs w:val="16"/>
          <w:lang w:eastAsia="nl-NL"/>
        </w:rPr>
      </w:pPr>
    </w:p>
    <w:p w:rsidR="00CC123B" w:rsidRPr="00CC123B" w:rsidRDefault="004125A8" w:rsidP="00CC123B">
      <w:pPr>
        <w:numPr>
          <w:ilvl w:val="0"/>
          <w:numId w:val="1"/>
        </w:numPr>
        <w:spacing w:after="56" w:line="259" w:lineRule="auto"/>
        <w:ind w:firstLine="199"/>
        <w:rPr>
          <w:rFonts w:ascii="Arial" w:eastAsia="Calibri" w:hAnsi="Arial" w:cs="Arial"/>
          <w:color w:val="000000"/>
          <w:lang w:eastAsia="nl-NL"/>
        </w:rPr>
      </w:pPr>
      <w:r>
        <w:rPr>
          <w:rFonts w:ascii="Arial" w:eastAsia="Calibri" w:hAnsi="Arial" w:cs="Arial"/>
          <w:b/>
          <w:color w:val="000000"/>
          <w:lang w:eastAsia="nl-NL"/>
        </w:rPr>
        <w:t xml:space="preserve">  </w:t>
      </w:r>
      <w:r w:rsidR="00CC123B" w:rsidRPr="00CC123B">
        <w:rPr>
          <w:rFonts w:ascii="Arial" w:eastAsia="Calibri" w:hAnsi="Arial" w:cs="Arial"/>
          <w:b/>
          <w:color w:val="000000"/>
          <w:lang w:eastAsia="nl-NL"/>
        </w:rPr>
        <w:t xml:space="preserve">Koffiedrinken en ontmoeting na afloop:  </w:t>
      </w:r>
    </w:p>
    <w:p w:rsidR="00CC123B" w:rsidRDefault="00CC123B" w:rsidP="005A02BE">
      <w:pPr>
        <w:spacing w:after="3" w:line="360" w:lineRule="auto"/>
        <w:ind w:left="851" w:right="73"/>
        <w:rPr>
          <w:rFonts w:ascii="Arial" w:eastAsia="Calibri" w:hAnsi="Arial" w:cs="Arial"/>
          <w:color w:val="000000"/>
          <w:lang w:eastAsia="nl-NL"/>
        </w:rPr>
      </w:pPr>
      <w:r w:rsidRPr="00CC123B">
        <w:rPr>
          <w:rFonts w:ascii="Arial" w:eastAsia="Calibri" w:hAnsi="Arial" w:cs="Arial"/>
          <w:color w:val="000000"/>
          <w:lang w:eastAsia="nl-NL"/>
        </w:rPr>
        <w:t xml:space="preserve">Gelet op de voorschriften van het RIVM </w:t>
      </w:r>
      <w:r w:rsidR="00712A95">
        <w:rPr>
          <w:rFonts w:ascii="Arial" w:eastAsia="Calibri" w:hAnsi="Arial" w:cs="Arial"/>
          <w:color w:val="000000"/>
          <w:lang w:eastAsia="nl-NL"/>
        </w:rPr>
        <w:t xml:space="preserve">wordt </w:t>
      </w:r>
      <w:r>
        <w:rPr>
          <w:rFonts w:ascii="Arial" w:eastAsia="Calibri" w:hAnsi="Arial" w:cs="Arial"/>
          <w:color w:val="000000"/>
          <w:lang w:eastAsia="nl-NL"/>
        </w:rPr>
        <w:t xml:space="preserve">koffiedrinken </w:t>
      </w:r>
      <w:r w:rsidR="00712A95">
        <w:rPr>
          <w:rFonts w:ascii="Arial" w:eastAsia="Calibri" w:hAnsi="Arial" w:cs="Arial"/>
          <w:color w:val="000000"/>
          <w:lang w:eastAsia="nl-NL"/>
        </w:rPr>
        <w:t xml:space="preserve">in deze coronaperiode </w:t>
      </w:r>
      <w:r w:rsidRPr="00CC123B">
        <w:rPr>
          <w:rFonts w:ascii="Arial" w:eastAsia="Calibri" w:hAnsi="Arial" w:cs="Arial"/>
          <w:color w:val="000000"/>
          <w:lang w:eastAsia="nl-NL"/>
        </w:rPr>
        <w:t>achterwege</w:t>
      </w:r>
      <w:r w:rsidR="00712A95">
        <w:rPr>
          <w:rFonts w:ascii="Arial" w:eastAsia="Calibri" w:hAnsi="Arial" w:cs="Arial"/>
          <w:color w:val="000000"/>
          <w:lang w:eastAsia="nl-NL"/>
        </w:rPr>
        <w:t xml:space="preserve"> gelaten</w:t>
      </w:r>
      <w:r w:rsidRPr="00CC123B">
        <w:rPr>
          <w:rFonts w:ascii="Arial" w:eastAsia="Calibri" w:hAnsi="Arial" w:cs="Arial"/>
          <w:color w:val="000000"/>
          <w:lang w:eastAsia="nl-NL"/>
        </w:rPr>
        <w:t xml:space="preserve"> laten. Zodra dit weer mogelijk is, wordt dit gemeld op de website van de </w:t>
      </w:r>
      <w:r>
        <w:rPr>
          <w:rFonts w:ascii="Arial" w:eastAsia="Calibri" w:hAnsi="Arial" w:cs="Arial"/>
          <w:color w:val="000000"/>
          <w:lang w:eastAsia="nl-NL"/>
        </w:rPr>
        <w:t>Gereformeerde kerk ‘De Rank’</w:t>
      </w:r>
      <w:r w:rsidR="00314406">
        <w:rPr>
          <w:rFonts w:ascii="Arial" w:eastAsia="Calibri" w:hAnsi="Arial" w:cs="Arial"/>
          <w:color w:val="000000"/>
          <w:lang w:eastAsia="nl-NL"/>
        </w:rPr>
        <w:t>, www</w:t>
      </w:r>
      <w:r>
        <w:rPr>
          <w:rFonts w:ascii="Arial" w:eastAsia="Calibri" w:hAnsi="Arial" w:cs="Arial"/>
          <w:color w:val="000000"/>
          <w:lang w:eastAsia="nl-NL"/>
        </w:rPr>
        <w:t>.</w:t>
      </w:r>
      <w:r w:rsidR="00314406">
        <w:rPr>
          <w:rFonts w:ascii="Arial" w:eastAsia="Calibri" w:hAnsi="Arial" w:cs="Arial"/>
          <w:color w:val="000000"/>
          <w:lang w:eastAsia="nl-NL"/>
        </w:rPr>
        <w:t>derankzetten.nl</w:t>
      </w:r>
      <w:r w:rsidRPr="00CC123B">
        <w:rPr>
          <w:rFonts w:ascii="Arial" w:eastAsia="Calibri" w:hAnsi="Arial" w:cs="Arial"/>
          <w:color w:val="000000"/>
          <w:lang w:eastAsia="nl-NL"/>
        </w:rPr>
        <w:t xml:space="preserve"> </w:t>
      </w:r>
    </w:p>
    <w:p w:rsidR="00CC123B" w:rsidRPr="005A02BE" w:rsidRDefault="00CC123B" w:rsidP="004125A8">
      <w:pPr>
        <w:spacing w:after="3" w:line="315" w:lineRule="auto"/>
        <w:ind w:left="851" w:right="73"/>
        <w:rPr>
          <w:rFonts w:ascii="Arial" w:eastAsia="Calibri" w:hAnsi="Arial" w:cs="Arial"/>
          <w:color w:val="000000"/>
          <w:sz w:val="16"/>
          <w:szCs w:val="16"/>
          <w:lang w:eastAsia="nl-NL"/>
        </w:rPr>
      </w:pPr>
    </w:p>
    <w:p w:rsidR="00CC123B" w:rsidRPr="00CC123B" w:rsidRDefault="004125A8" w:rsidP="00FC6055">
      <w:pPr>
        <w:numPr>
          <w:ilvl w:val="0"/>
          <w:numId w:val="1"/>
        </w:numPr>
        <w:spacing w:after="56" w:line="259" w:lineRule="auto"/>
        <w:ind w:left="770" w:hanging="308"/>
        <w:rPr>
          <w:rFonts w:ascii="Arial" w:eastAsia="Calibri" w:hAnsi="Arial" w:cs="Arial"/>
          <w:color w:val="000000"/>
          <w:lang w:eastAsia="nl-NL"/>
        </w:rPr>
      </w:pPr>
      <w:r>
        <w:rPr>
          <w:rFonts w:ascii="Arial" w:eastAsia="Calibri" w:hAnsi="Arial" w:cs="Arial"/>
          <w:b/>
          <w:color w:val="000000"/>
          <w:lang w:eastAsia="nl-NL"/>
        </w:rPr>
        <w:t xml:space="preserve"> </w:t>
      </w:r>
      <w:r w:rsidR="00CC123B" w:rsidRPr="00CC123B">
        <w:rPr>
          <w:rFonts w:ascii="Arial" w:eastAsia="Calibri" w:hAnsi="Arial" w:cs="Arial"/>
          <w:b/>
          <w:color w:val="000000"/>
          <w:lang w:eastAsia="nl-NL"/>
        </w:rPr>
        <w:t xml:space="preserve">Gebruik overige ruimtes in en rondom kerkgebouwen:  </w:t>
      </w:r>
    </w:p>
    <w:p w:rsidR="00CC123B" w:rsidRDefault="00314406" w:rsidP="00E7781B">
      <w:pPr>
        <w:spacing w:after="3" w:line="360" w:lineRule="auto"/>
        <w:ind w:left="851" w:right="73" w:hanging="11"/>
        <w:rPr>
          <w:rFonts w:ascii="Arial" w:eastAsia="Calibri" w:hAnsi="Arial" w:cs="Arial"/>
          <w:color w:val="000000"/>
          <w:lang w:eastAsia="nl-NL"/>
        </w:rPr>
      </w:pPr>
      <w:r>
        <w:rPr>
          <w:rFonts w:ascii="Arial" w:eastAsia="Calibri" w:hAnsi="Arial" w:cs="Arial"/>
          <w:color w:val="000000"/>
          <w:lang w:eastAsia="nl-NL"/>
        </w:rPr>
        <w:t xml:space="preserve">De overige ruimtes, die ook voor de erediensten gebruikt worden, met name de consistorie, de kinderoppas en de </w:t>
      </w:r>
      <w:r w:rsidR="00E33FE6">
        <w:rPr>
          <w:rFonts w:ascii="Arial" w:eastAsia="Calibri" w:hAnsi="Arial" w:cs="Arial"/>
          <w:color w:val="000000"/>
          <w:lang w:eastAsia="nl-NL"/>
        </w:rPr>
        <w:t>n</w:t>
      </w:r>
      <w:r>
        <w:rPr>
          <w:rFonts w:ascii="Arial" w:eastAsia="Calibri" w:hAnsi="Arial" w:cs="Arial"/>
          <w:color w:val="000000"/>
          <w:lang w:eastAsia="nl-NL"/>
        </w:rPr>
        <w:t xml:space="preserve">evendienst zijn in dit gebruiksplan meegenomen. </w:t>
      </w:r>
    </w:p>
    <w:p w:rsidR="00CC123B" w:rsidRPr="001F6575" w:rsidRDefault="00CC123B" w:rsidP="00E7781B">
      <w:pPr>
        <w:spacing w:after="3" w:line="360" w:lineRule="auto"/>
        <w:ind w:left="237" w:right="73" w:hanging="10"/>
        <w:rPr>
          <w:rFonts w:ascii="Arial" w:eastAsia="Calibri" w:hAnsi="Arial" w:cs="Arial"/>
          <w:sz w:val="16"/>
          <w:szCs w:val="16"/>
          <w:lang w:eastAsia="nl-NL"/>
        </w:rPr>
      </w:pPr>
    </w:p>
    <w:p w:rsidR="004125A8" w:rsidRPr="001F6575" w:rsidRDefault="004125A8" w:rsidP="004125A8">
      <w:pPr>
        <w:numPr>
          <w:ilvl w:val="0"/>
          <w:numId w:val="1"/>
        </w:numPr>
        <w:spacing w:after="56" w:line="259" w:lineRule="auto"/>
        <w:ind w:firstLine="199"/>
        <w:rPr>
          <w:rFonts w:ascii="Arial" w:eastAsia="Calibri" w:hAnsi="Arial" w:cs="Arial"/>
          <w:lang w:eastAsia="nl-NL"/>
        </w:rPr>
      </w:pPr>
      <w:r w:rsidRPr="001F6575">
        <w:rPr>
          <w:rFonts w:ascii="Arial" w:eastAsia="Calibri" w:hAnsi="Arial" w:cs="Arial"/>
          <w:b/>
          <w:lang w:eastAsia="nl-NL"/>
        </w:rPr>
        <w:t xml:space="preserve"> </w:t>
      </w:r>
      <w:r w:rsidR="00CC123B" w:rsidRPr="001F6575">
        <w:rPr>
          <w:rFonts w:ascii="Arial" w:eastAsia="Calibri" w:hAnsi="Arial" w:cs="Arial"/>
          <w:b/>
          <w:lang w:eastAsia="nl-NL"/>
        </w:rPr>
        <w:t xml:space="preserve">Hygiëne/reinigen:  </w:t>
      </w:r>
    </w:p>
    <w:p w:rsidR="00314406" w:rsidRPr="001F6575" w:rsidRDefault="00314406" w:rsidP="005A02BE">
      <w:pPr>
        <w:spacing w:line="360" w:lineRule="auto"/>
        <w:ind w:left="826" w:hanging="19"/>
        <w:rPr>
          <w:rFonts w:ascii="Arial" w:eastAsia="Calibri" w:hAnsi="Arial" w:cs="Arial"/>
          <w:lang w:eastAsia="nl-NL"/>
        </w:rPr>
      </w:pPr>
      <w:r w:rsidRPr="001F6575">
        <w:rPr>
          <w:rFonts w:ascii="Arial" w:eastAsia="Calibri" w:hAnsi="Arial" w:cs="Arial"/>
          <w:lang w:eastAsia="nl-NL"/>
        </w:rPr>
        <w:t>I</w:t>
      </w:r>
      <w:r w:rsidR="00CC123B" w:rsidRPr="001F6575">
        <w:rPr>
          <w:rFonts w:ascii="Arial" w:eastAsia="Calibri" w:hAnsi="Arial" w:cs="Arial"/>
          <w:lang w:eastAsia="nl-NL"/>
        </w:rPr>
        <w:t xml:space="preserve">n het gebruiksplan afzonderlijke aandacht </w:t>
      </w:r>
      <w:r w:rsidRPr="001F6575">
        <w:rPr>
          <w:rFonts w:ascii="Arial" w:eastAsia="Calibri" w:hAnsi="Arial" w:cs="Arial"/>
          <w:lang w:eastAsia="nl-NL"/>
        </w:rPr>
        <w:t xml:space="preserve">besteedt </w:t>
      </w:r>
      <w:r w:rsidR="00CC123B" w:rsidRPr="001F6575">
        <w:rPr>
          <w:rFonts w:ascii="Arial" w:eastAsia="Calibri" w:hAnsi="Arial" w:cs="Arial"/>
          <w:lang w:eastAsia="nl-NL"/>
        </w:rPr>
        <w:t>aan hygiëne en veiligheid</w:t>
      </w:r>
      <w:r w:rsidRPr="001F6575">
        <w:rPr>
          <w:rFonts w:ascii="Arial" w:eastAsia="Calibri" w:hAnsi="Arial" w:cs="Arial"/>
          <w:lang w:eastAsia="nl-NL"/>
        </w:rPr>
        <w:t>.</w:t>
      </w:r>
    </w:p>
    <w:p w:rsidR="005A02BE" w:rsidRPr="001F6575" w:rsidRDefault="005A02BE" w:rsidP="005A02BE">
      <w:pPr>
        <w:spacing w:line="360" w:lineRule="auto"/>
        <w:ind w:left="826" w:hanging="19"/>
        <w:rPr>
          <w:rFonts w:ascii="Arial" w:eastAsia="Calibri" w:hAnsi="Arial" w:cs="Arial"/>
          <w:lang w:eastAsia="nl-NL"/>
        </w:rPr>
      </w:pPr>
      <w:r w:rsidRPr="001F6575">
        <w:rPr>
          <w:rFonts w:ascii="Arial" w:eastAsia="Calibri" w:hAnsi="Arial" w:cs="Arial"/>
          <w:lang w:eastAsia="nl-NL"/>
        </w:rPr>
        <w:t>Na elke eredienst wordt de kerkzaal gereinigd. In dat kader bijzondere aandacht voor</w:t>
      </w:r>
    </w:p>
    <w:p w:rsidR="005A02BE" w:rsidRPr="001F6575" w:rsidRDefault="005A02BE" w:rsidP="005A02BE">
      <w:pPr>
        <w:spacing w:line="360" w:lineRule="auto"/>
        <w:ind w:left="826" w:hanging="19"/>
        <w:rPr>
          <w:rFonts w:ascii="Arial" w:eastAsia="Calibri" w:hAnsi="Arial" w:cs="Arial"/>
          <w:lang w:eastAsia="nl-NL"/>
        </w:rPr>
      </w:pPr>
      <w:r w:rsidRPr="001F6575">
        <w:rPr>
          <w:rFonts w:ascii="Arial" w:eastAsia="Calibri" w:hAnsi="Arial" w:cs="Arial"/>
          <w:lang w:eastAsia="nl-NL"/>
        </w:rPr>
        <w:t>de hygiëne van de deurklinken, lessenaar, microfoons en alle sanitaire voorzieningen</w:t>
      </w:r>
      <w:r w:rsidR="00E33FE6" w:rsidRPr="001F6575">
        <w:rPr>
          <w:rFonts w:ascii="Arial" w:eastAsia="Calibri" w:hAnsi="Arial" w:cs="Arial"/>
          <w:lang w:eastAsia="nl-NL"/>
        </w:rPr>
        <w:t xml:space="preserve">, welke met desinfecterende middelen </w:t>
      </w:r>
      <w:r w:rsidR="00167CC3" w:rsidRPr="001F6575">
        <w:rPr>
          <w:rFonts w:ascii="Arial" w:eastAsia="Calibri" w:hAnsi="Arial" w:cs="Arial"/>
          <w:lang w:eastAsia="nl-NL"/>
        </w:rPr>
        <w:t xml:space="preserve">dienen te </w:t>
      </w:r>
      <w:r w:rsidR="00E33FE6" w:rsidRPr="001F6575">
        <w:rPr>
          <w:rFonts w:ascii="Arial" w:eastAsia="Calibri" w:hAnsi="Arial" w:cs="Arial"/>
          <w:lang w:eastAsia="nl-NL"/>
        </w:rPr>
        <w:t>worden gereinigd.</w:t>
      </w:r>
    </w:p>
    <w:p w:rsidR="00314406" w:rsidRPr="001F6575" w:rsidRDefault="00314406" w:rsidP="00E7781B">
      <w:pPr>
        <w:spacing w:line="360" w:lineRule="auto"/>
        <w:ind w:left="826" w:hanging="19"/>
        <w:rPr>
          <w:rFonts w:ascii="Arial" w:eastAsia="Calibri" w:hAnsi="Arial" w:cs="Arial"/>
          <w:lang w:eastAsia="nl-NL"/>
        </w:rPr>
      </w:pPr>
      <w:r w:rsidRPr="001F6575">
        <w:rPr>
          <w:rFonts w:ascii="Arial" w:eastAsia="Calibri" w:hAnsi="Arial" w:cs="Arial"/>
          <w:lang w:eastAsia="nl-NL"/>
        </w:rPr>
        <w:t>Ook voor het gebruik van de</w:t>
      </w:r>
      <w:r w:rsidR="00E33FE6" w:rsidRPr="001F6575">
        <w:rPr>
          <w:rFonts w:ascii="Arial" w:eastAsia="Calibri" w:hAnsi="Arial" w:cs="Arial"/>
          <w:lang w:eastAsia="nl-NL"/>
        </w:rPr>
        <w:t xml:space="preserve"> neven</w:t>
      </w:r>
      <w:r w:rsidRPr="001F6575">
        <w:rPr>
          <w:rFonts w:ascii="Arial" w:eastAsia="Calibri" w:hAnsi="Arial" w:cs="Arial"/>
          <w:lang w:eastAsia="nl-NL"/>
        </w:rPr>
        <w:t>ruimtes zijn de</w:t>
      </w:r>
      <w:r w:rsidR="005A02BE" w:rsidRPr="001F6575">
        <w:rPr>
          <w:rFonts w:ascii="Arial" w:eastAsia="Calibri" w:hAnsi="Arial" w:cs="Arial"/>
          <w:lang w:eastAsia="nl-NL"/>
        </w:rPr>
        <w:t xml:space="preserve"> voorschriften van het RIVM van </w:t>
      </w:r>
      <w:r w:rsidRPr="001F6575">
        <w:rPr>
          <w:rFonts w:ascii="Arial" w:eastAsia="Calibri" w:hAnsi="Arial" w:cs="Arial"/>
          <w:lang w:eastAsia="nl-NL"/>
        </w:rPr>
        <w:t>toepassing</w:t>
      </w:r>
      <w:r w:rsidR="00E33FE6" w:rsidRPr="001F6575">
        <w:rPr>
          <w:rFonts w:ascii="Arial" w:eastAsia="Calibri" w:hAnsi="Arial" w:cs="Arial"/>
          <w:lang w:eastAsia="nl-NL"/>
        </w:rPr>
        <w:t xml:space="preserve"> en worden eveneens na gebruik met desinfecterende middelen gereinigd</w:t>
      </w:r>
      <w:r w:rsidRPr="001F6575">
        <w:rPr>
          <w:rFonts w:ascii="Arial" w:eastAsia="Calibri" w:hAnsi="Arial" w:cs="Arial"/>
          <w:lang w:eastAsia="nl-NL"/>
        </w:rPr>
        <w:t xml:space="preserve">. </w:t>
      </w:r>
    </w:p>
    <w:p w:rsidR="00CC123B" w:rsidRPr="001F6575" w:rsidRDefault="00CC123B" w:rsidP="00E7781B">
      <w:pPr>
        <w:spacing w:after="3"/>
        <w:ind w:left="212" w:right="280" w:hanging="227"/>
        <w:rPr>
          <w:rFonts w:ascii="Arial" w:eastAsia="Calibri" w:hAnsi="Arial" w:cs="Arial"/>
          <w:sz w:val="20"/>
          <w:szCs w:val="20"/>
          <w:lang w:eastAsia="nl-NL"/>
        </w:rPr>
      </w:pPr>
    </w:p>
    <w:p w:rsidR="00CC123B" w:rsidRPr="001F6575" w:rsidRDefault="00FC6055" w:rsidP="00CC123B">
      <w:pPr>
        <w:numPr>
          <w:ilvl w:val="0"/>
          <w:numId w:val="1"/>
        </w:numPr>
        <w:spacing w:after="56" w:line="259" w:lineRule="auto"/>
        <w:ind w:firstLine="199"/>
        <w:rPr>
          <w:rFonts w:ascii="Arial" w:eastAsia="Calibri" w:hAnsi="Arial" w:cs="Arial"/>
          <w:lang w:eastAsia="nl-NL"/>
        </w:rPr>
      </w:pPr>
      <w:r w:rsidRPr="001F6575">
        <w:rPr>
          <w:rFonts w:ascii="Arial" w:eastAsia="Calibri" w:hAnsi="Arial" w:cs="Arial"/>
          <w:b/>
          <w:lang w:eastAsia="nl-NL"/>
        </w:rPr>
        <w:t xml:space="preserve"> </w:t>
      </w:r>
      <w:r w:rsidR="00CC123B" w:rsidRPr="001F6575">
        <w:rPr>
          <w:rFonts w:ascii="Arial" w:eastAsia="Calibri" w:hAnsi="Arial" w:cs="Arial"/>
          <w:b/>
          <w:lang w:eastAsia="nl-NL"/>
        </w:rPr>
        <w:t xml:space="preserve">Gebruik toiletten:  </w:t>
      </w:r>
    </w:p>
    <w:p w:rsidR="00CC123B" w:rsidRDefault="00CC123B" w:rsidP="005A02BE">
      <w:pPr>
        <w:spacing w:line="360" w:lineRule="auto"/>
        <w:ind w:left="742" w:right="634" w:firstLine="14"/>
        <w:rPr>
          <w:rFonts w:ascii="Arial" w:eastAsia="Calibri" w:hAnsi="Arial" w:cs="Arial"/>
          <w:color w:val="000000"/>
          <w:lang w:eastAsia="nl-NL"/>
        </w:rPr>
      </w:pPr>
      <w:r w:rsidRPr="001F6575">
        <w:rPr>
          <w:rFonts w:ascii="Arial" w:eastAsia="Calibri" w:hAnsi="Arial" w:cs="Arial"/>
          <w:lang w:eastAsia="nl-NL"/>
        </w:rPr>
        <w:t xml:space="preserve">Het bezoek aan het toilet in de kerk </w:t>
      </w:r>
      <w:r w:rsidR="005A02BE" w:rsidRPr="001F6575">
        <w:rPr>
          <w:rFonts w:ascii="Arial" w:eastAsia="Calibri" w:hAnsi="Arial" w:cs="Arial"/>
          <w:lang w:eastAsia="nl-NL"/>
        </w:rPr>
        <w:t xml:space="preserve">zal </w:t>
      </w:r>
      <w:r w:rsidRPr="001F6575">
        <w:rPr>
          <w:rFonts w:ascii="Arial" w:eastAsia="Calibri" w:hAnsi="Arial" w:cs="Arial"/>
          <w:lang w:eastAsia="nl-NL"/>
        </w:rPr>
        <w:t xml:space="preserve">tot een </w:t>
      </w:r>
      <w:r w:rsidR="00E33FE6" w:rsidRPr="001F6575">
        <w:rPr>
          <w:rFonts w:ascii="Arial" w:eastAsia="Calibri" w:hAnsi="Arial" w:cs="Arial"/>
          <w:lang w:eastAsia="nl-NL"/>
        </w:rPr>
        <w:t xml:space="preserve">uiterste </w:t>
      </w:r>
      <w:r w:rsidRPr="001F6575">
        <w:rPr>
          <w:rFonts w:ascii="Arial" w:eastAsia="Calibri" w:hAnsi="Arial" w:cs="Arial"/>
          <w:lang w:eastAsia="nl-NL"/>
        </w:rPr>
        <w:t>minimum beperkt worden. Toiletten worden na afloop van iedere kerkdienst schoon</w:t>
      </w:r>
      <w:r w:rsidR="00167CC3" w:rsidRPr="001F6575">
        <w:rPr>
          <w:rFonts w:ascii="Arial" w:eastAsia="Calibri" w:hAnsi="Arial" w:cs="Arial"/>
          <w:lang w:eastAsia="nl-NL"/>
        </w:rPr>
        <w:t>ge</w:t>
      </w:r>
      <w:r w:rsidRPr="001F6575">
        <w:rPr>
          <w:rFonts w:ascii="Arial" w:eastAsia="Calibri" w:hAnsi="Arial" w:cs="Arial"/>
          <w:lang w:eastAsia="nl-NL"/>
        </w:rPr>
        <w:t>maakt. Voor zover mogelijk zijn</w:t>
      </w:r>
      <w:r w:rsidR="00167CC3" w:rsidRPr="001F6575">
        <w:rPr>
          <w:rFonts w:ascii="Arial" w:eastAsia="Calibri" w:hAnsi="Arial" w:cs="Arial"/>
          <w:lang w:eastAsia="nl-NL"/>
        </w:rPr>
        <w:t xml:space="preserve"> er</w:t>
      </w:r>
      <w:r w:rsidRPr="001F6575">
        <w:rPr>
          <w:rFonts w:ascii="Arial" w:eastAsia="Calibri" w:hAnsi="Arial" w:cs="Arial"/>
          <w:lang w:eastAsia="nl-NL"/>
        </w:rPr>
        <w:t xml:space="preserve"> extra reinigingsmiddelen, zoals hygiënedoekjes, die bezoekers kunnen gebruiken voor </w:t>
      </w:r>
      <w:r w:rsidR="005A02BE" w:rsidRPr="001F6575">
        <w:rPr>
          <w:rFonts w:ascii="Arial" w:eastAsia="Calibri" w:hAnsi="Arial" w:cs="Arial"/>
          <w:lang w:eastAsia="nl-NL"/>
        </w:rPr>
        <w:t>hun handen en toiletbrillen,</w:t>
      </w:r>
      <w:r w:rsidRPr="001F6575">
        <w:rPr>
          <w:rFonts w:ascii="Arial" w:eastAsia="Calibri" w:hAnsi="Arial" w:cs="Arial"/>
          <w:lang w:eastAsia="nl-NL"/>
        </w:rPr>
        <w:t xml:space="preserve"> in de </w:t>
      </w:r>
      <w:r>
        <w:rPr>
          <w:rFonts w:ascii="Arial" w:eastAsia="Calibri" w:hAnsi="Arial" w:cs="Arial"/>
          <w:color w:val="000000"/>
          <w:lang w:eastAsia="nl-NL"/>
        </w:rPr>
        <w:t>toiletruimte neer gezet</w:t>
      </w:r>
      <w:r w:rsidRPr="00CC123B">
        <w:rPr>
          <w:rFonts w:ascii="Arial" w:eastAsia="Calibri" w:hAnsi="Arial" w:cs="Arial"/>
          <w:color w:val="000000"/>
          <w:lang w:eastAsia="nl-NL"/>
        </w:rPr>
        <w:t xml:space="preserve">. </w:t>
      </w:r>
    </w:p>
    <w:p w:rsidR="00242522" w:rsidRPr="00242522" w:rsidRDefault="00242522" w:rsidP="00242522">
      <w:pPr>
        <w:keepNext/>
        <w:keepLines/>
        <w:spacing w:after="350" w:line="259" w:lineRule="auto"/>
        <w:ind w:left="-5" w:hanging="10"/>
        <w:outlineLvl w:val="1"/>
        <w:rPr>
          <w:rFonts w:ascii="Arial" w:eastAsia="Calibri" w:hAnsi="Arial" w:cs="Arial"/>
          <w:b/>
          <w:color w:val="EA8B22"/>
          <w:sz w:val="28"/>
          <w:szCs w:val="28"/>
          <w:lang w:eastAsia="nl-NL"/>
        </w:rPr>
      </w:pPr>
      <w:r w:rsidRPr="00242522">
        <w:rPr>
          <w:rFonts w:ascii="Arial" w:eastAsia="Calibri" w:hAnsi="Arial" w:cs="Arial"/>
          <w:b/>
          <w:color w:val="EA8B22"/>
          <w:sz w:val="28"/>
          <w:szCs w:val="28"/>
          <w:lang w:eastAsia="nl-NL"/>
        </w:rPr>
        <w:t xml:space="preserve">DE KERKZAAL </w:t>
      </w:r>
    </w:p>
    <w:p w:rsidR="00955FC5" w:rsidRPr="00955FC5" w:rsidRDefault="00242522" w:rsidP="00955FC5">
      <w:pPr>
        <w:numPr>
          <w:ilvl w:val="0"/>
          <w:numId w:val="4"/>
        </w:numPr>
        <w:tabs>
          <w:tab w:val="left" w:pos="851"/>
        </w:tabs>
        <w:spacing w:after="56" w:line="259" w:lineRule="auto"/>
        <w:ind w:left="284"/>
        <w:rPr>
          <w:rFonts w:ascii="Arial" w:eastAsia="Calibri" w:hAnsi="Arial" w:cs="Arial"/>
          <w:color w:val="000000"/>
          <w:lang w:eastAsia="nl-NL"/>
        </w:rPr>
      </w:pPr>
      <w:r w:rsidRPr="00242522">
        <w:rPr>
          <w:rFonts w:ascii="Arial" w:eastAsia="Calibri" w:hAnsi="Arial" w:cs="Arial"/>
          <w:b/>
          <w:color w:val="000000"/>
          <w:lang w:eastAsia="nl-NL"/>
        </w:rPr>
        <w:t xml:space="preserve">Inrichting en gebruik kerkzaal: </w:t>
      </w:r>
    </w:p>
    <w:p w:rsidR="00201284" w:rsidRPr="00955FC5" w:rsidRDefault="00242522" w:rsidP="00955FC5">
      <w:pPr>
        <w:tabs>
          <w:tab w:val="left" w:pos="851"/>
        </w:tabs>
        <w:spacing w:after="56" w:line="259" w:lineRule="auto"/>
        <w:ind w:left="284"/>
        <w:rPr>
          <w:rFonts w:ascii="Arial" w:eastAsia="Calibri" w:hAnsi="Arial" w:cs="Arial"/>
          <w:color w:val="000000"/>
          <w:sz w:val="10"/>
          <w:szCs w:val="10"/>
          <w:lang w:eastAsia="nl-NL"/>
        </w:rPr>
      </w:pPr>
      <w:r w:rsidRPr="00955FC5">
        <w:rPr>
          <w:rFonts w:ascii="Arial" w:eastAsia="Calibri" w:hAnsi="Arial" w:cs="Arial"/>
          <w:color w:val="000000"/>
          <w:sz w:val="10"/>
          <w:szCs w:val="10"/>
          <w:lang w:eastAsia="nl-NL"/>
        </w:rPr>
        <w:tab/>
      </w:r>
      <w:r w:rsidR="00201284" w:rsidRPr="00955FC5">
        <w:rPr>
          <w:rFonts w:ascii="Arial" w:eastAsia="Calibri" w:hAnsi="Arial" w:cs="Arial"/>
          <w:color w:val="000000"/>
          <w:sz w:val="10"/>
          <w:szCs w:val="10"/>
          <w:lang w:eastAsia="nl-NL"/>
        </w:rPr>
        <w:t xml:space="preserve">           </w:t>
      </w:r>
    </w:p>
    <w:p w:rsidR="00201284" w:rsidRDefault="00242522" w:rsidP="00201284">
      <w:pPr>
        <w:tabs>
          <w:tab w:val="center" w:pos="3216"/>
        </w:tabs>
        <w:spacing w:after="3"/>
        <w:ind w:left="-15"/>
        <w:rPr>
          <w:rFonts w:ascii="Arial" w:eastAsia="Calibri" w:hAnsi="Arial" w:cs="Arial"/>
          <w:i/>
          <w:color w:val="000000"/>
          <w:sz w:val="10"/>
          <w:szCs w:val="10"/>
          <w:lang w:eastAsia="nl-NL"/>
        </w:rPr>
      </w:pPr>
      <w:r w:rsidRPr="00242522">
        <w:rPr>
          <w:rFonts w:ascii="Arial" w:eastAsia="Calibri" w:hAnsi="Arial" w:cs="Arial"/>
          <w:i/>
          <w:color w:val="000000"/>
          <w:lang w:eastAsia="nl-NL"/>
        </w:rPr>
        <w:t>Uitgangspunten bij het inrichten en gebruik van de kerkzaal zijn:</w:t>
      </w:r>
    </w:p>
    <w:p w:rsidR="00242522" w:rsidRPr="00242522" w:rsidRDefault="00242522" w:rsidP="00242522">
      <w:pPr>
        <w:tabs>
          <w:tab w:val="center" w:pos="3216"/>
        </w:tabs>
        <w:spacing w:after="3" w:line="315" w:lineRule="auto"/>
        <w:ind w:left="-15"/>
        <w:rPr>
          <w:rFonts w:ascii="Arial" w:eastAsia="Calibri" w:hAnsi="Arial" w:cs="Arial"/>
          <w:i/>
          <w:color w:val="000000"/>
          <w:sz w:val="16"/>
          <w:szCs w:val="16"/>
          <w:lang w:eastAsia="nl-NL"/>
        </w:rPr>
      </w:pPr>
      <w:r w:rsidRPr="00242522">
        <w:rPr>
          <w:rFonts w:ascii="Arial" w:eastAsia="Calibri" w:hAnsi="Arial" w:cs="Arial"/>
          <w:i/>
          <w:color w:val="000000"/>
          <w:lang w:eastAsia="nl-NL"/>
        </w:rPr>
        <w:t xml:space="preserve"> </w:t>
      </w:r>
    </w:p>
    <w:p w:rsidR="00242522" w:rsidRPr="00242522" w:rsidRDefault="00242522" w:rsidP="00242522">
      <w:pPr>
        <w:numPr>
          <w:ilvl w:val="1"/>
          <w:numId w:val="4"/>
        </w:numPr>
        <w:spacing w:after="3" w:line="315" w:lineRule="auto"/>
        <w:ind w:right="73"/>
        <w:rPr>
          <w:rFonts w:ascii="Arial" w:eastAsia="Calibri" w:hAnsi="Arial" w:cs="Arial"/>
          <w:color w:val="000000"/>
          <w:lang w:eastAsia="nl-NL"/>
        </w:rPr>
      </w:pPr>
      <w:r w:rsidRPr="00242522">
        <w:rPr>
          <w:rFonts w:ascii="Arial" w:eastAsia="Calibri" w:hAnsi="Arial" w:cs="Arial"/>
          <w:color w:val="000000"/>
          <w:lang w:eastAsia="nl-NL"/>
        </w:rPr>
        <w:t xml:space="preserve">Tussen kerkgangers </w:t>
      </w:r>
      <w:r w:rsidR="00955FC5">
        <w:rPr>
          <w:rFonts w:ascii="Arial" w:eastAsia="Calibri" w:hAnsi="Arial" w:cs="Arial"/>
          <w:color w:val="000000"/>
          <w:lang w:eastAsia="nl-NL"/>
        </w:rPr>
        <w:t>wordt</w:t>
      </w:r>
      <w:r w:rsidRPr="00242522">
        <w:rPr>
          <w:rFonts w:ascii="Arial" w:eastAsia="Calibri" w:hAnsi="Arial" w:cs="Arial"/>
          <w:color w:val="000000"/>
          <w:lang w:eastAsia="nl-NL"/>
        </w:rPr>
        <w:t xml:space="preserve"> anderhalve meter afstand gewaarborgd</w:t>
      </w:r>
      <w:r w:rsidR="00821339">
        <w:rPr>
          <w:rFonts w:ascii="Arial" w:eastAsia="Calibri" w:hAnsi="Arial" w:cs="Arial"/>
          <w:color w:val="000000"/>
          <w:lang w:eastAsia="nl-NL"/>
        </w:rPr>
        <w:t>;</w:t>
      </w:r>
      <w:r w:rsidRPr="00242522">
        <w:rPr>
          <w:rFonts w:ascii="Arial" w:eastAsia="Calibri" w:hAnsi="Arial" w:cs="Arial"/>
          <w:color w:val="000000"/>
          <w:lang w:eastAsia="nl-NL"/>
        </w:rPr>
        <w:t xml:space="preserve"> </w:t>
      </w:r>
    </w:p>
    <w:p w:rsidR="00242522" w:rsidRPr="00242522" w:rsidRDefault="00242522" w:rsidP="00242522">
      <w:pPr>
        <w:numPr>
          <w:ilvl w:val="1"/>
          <w:numId w:val="4"/>
        </w:numPr>
        <w:spacing w:after="3" w:line="315" w:lineRule="auto"/>
        <w:ind w:right="73"/>
        <w:rPr>
          <w:rFonts w:ascii="Arial" w:eastAsia="Calibri" w:hAnsi="Arial" w:cs="Arial"/>
          <w:color w:val="000000"/>
          <w:lang w:eastAsia="nl-NL"/>
        </w:rPr>
      </w:pPr>
      <w:r w:rsidRPr="00242522">
        <w:rPr>
          <w:rFonts w:ascii="Arial" w:eastAsia="Calibri" w:hAnsi="Arial" w:cs="Arial"/>
          <w:color w:val="000000"/>
          <w:lang w:eastAsia="nl-NL"/>
        </w:rPr>
        <w:t>Huisgenoten mogen bij elkaar zitten</w:t>
      </w:r>
      <w:r w:rsidR="00821339">
        <w:rPr>
          <w:rFonts w:ascii="Arial" w:eastAsia="Calibri" w:hAnsi="Arial" w:cs="Arial"/>
          <w:color w:val="000000"/>
          <w:lang w:eastAsia="nl-NL"/>
        </w:rPr>
        <w:t>;</w:t>
      </w:r>
    </w:p>
    <w:p w:rsidR="00242522" w:rsidRPr="00242522" w:rsidRDefault="00242522" w:rsidP="00242522">
      <w:pPr>
        <w:numPr>
          <w:ilvl w:val="1"/>
          <w:numId w:val="4"/>
        </w:numPr>
        <w:spacing w:after="320" w:line="315" w:lineRule="auto"/>
        <w:ind w:right="73"/>
        <w:rPr>
          <w:rFonts w:ascii="Arial" w:eastAsia="Calibri" w:hAnsi="Arial" w:cs="Arial"/>
          <w:color w:val="000000"/>
          <w:lang w:eastAsia="nl-NL"/>
        </w:rPr>
      </w:pPr>
      <w:r w:rsidRPr="00242522">
        <w:rPr>
          <w:rFonts w:ascii="Arial" w:eastAsia="Calibri" w:hAnsi="Arial" w:cs="Arial"/>
          <w:noProof/>
          <w:color w:val="000000"/>
          <w:lang w:eastAsia="nl-NL"/>
        </w:rPr>
        <w:drawing>
          <wp:anchor distT="0" distB="0" distL="114300" distR="114300" simplePos="0" relativeHeight="251659264" behindDoc="0" locked="0" layoutInCell="1" allowOverlap="0" wp14:anchorId="088941E3" wp14:editId="14B14BF4">
            <wp:simplePos x="0" y="0"/>
            <wp:positionH relativeFrom="page">
              <wp:posOffset>7559993</wp:posOffset>
            </wp:positionH>
            <wp:positionV relativeFrom="page">
              <wp:posOffset>0</wp:posOffset>
            </wp:positionV>
            <wp:extent cx="12" cy="5239055"/>
            <wp:effectExtent l="0" t="0" r="0" b="0"/>
            <wp:wrapSquare wrapText="bothSides"/>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1"/>
                    <a:stretch>
                      <a:fillRect/>
                    </a:stretch>
                  </pic:blipFill>
                  <pic:spPr>
                    <a:xfrm>
                      <a:off x="0" y="0"/>
                      <a:ext cx="12" cy="5239055"/>
                    </a:xfrm>
                    <a:prstGeom prst="rect">
                      <a:avLst/>
                    </a:prstGeom>
                  </pic:spPr>
                </pic:pic>
              </a:graphicData>
            </a:graphic>
          </wp:anchor>
        </w:drawing>
      </w:r>
      <w:r w:rsidR="00955FC5">
        <w:rPr>
          <w:rFonts w:ascii="Arial" w:eastAsia="Calibri" w:hAnsi="Arial" w:cs="Arial"/>
          <w:color w:val="000000"/>
          <w:lang w:eastAsia="nl-NL"/>
        </w:rPr>
        <w:t xml:space="preserve">Voorts zijn </w:t>
      </w:r>
      <w:r w:rsidRPr="00242522">
        <w:rPr>
          <w:rFonts w:ascii="Arial" w:eastAsia="Calibri" w:hAnsi="Arial" w:cs="Arial"/>
          <w:color w:val="000000"/>
          <w:lang w:eastAsia="nl-NL"/>
        </w:rPr>
        <w:t xml:space="preserve">voor iedere viering één (of </w:t>
      </w:r>
      <w:r w:rsidR="00712A95">
        <w:rPr>
          <w:rFonts w:ascii="Arial" w:eastAsia="Calibri" w:hAnsi="Arial" w:cs="Arial"/>
          <w:color w:val="000000"/>
          <w:lang w:eastAsia="nl-NL"/>
        </w:rPr>
        <w:t>twee</w:t>
      </w:r>
      <w:r w:rsidRPr="00242522">
        <w:rPr>
          <w:rFonts w:ascii="Arial" w:eastAsia="Calibri" w:hAnsi="Arial" w:cs="Arial"/>
          <w:color w:val="000000"/>
          <w:lang w:eastAsia="nl-NL"/>
        </w:rPr>
        <w:t>) coördinator(en) aangesteld</w:t>
      </w:r>
      <w:r w:rsidR="00821339">
        <w:rPr>
          <w:rFonts w:ascii="Arial" w:eastAsia="Calibri" w:hAnsi="Arial" w:cs="Arial"/>
          <w:color w:val="000000"/>
          <w:lang w:eastAsia="nl-NL"/>
        </w:rPr>
        <w:t>,</w:t>
      </w:r>
      <w:r w:rsidRPr="00242522">
        <w:rPr>
          <w:rFonts w:ascii="Arial" w:eastAsia="Calibri" w:hAnsi="Arial" w:cs="Arial"/>
          <w:color w:val="000000"/>
          <w:lang w:eastAsia="nl-NL"/>
        </w:rPr>
        <w:t xml:space="preserve"> die </w:t>
      </w:r>
      <w:r>
        <w:rPr>
          <w:rFonts w:ascii="Arial" w:eastAsia="Calibri" w:hAnsi="Arial" w:cs="Arial"/>
          <w:color w:val="000000"/>
          <w:lang w:eastAsia="nl-NL"/>
        </w:rPr>
        <w:tab/>
      </w:r>
      <w:r w:rsidRPr="00242522">
        <w:rPr>
          <w:rFonts w:ascii="Arial" w:eastAsia="Calibri" w:hAnsi="Arial" w:cs="Arial"/>
          <w:color w:val="000000"/>
          <w:lang w:eastAsia="nl-NL"/>
        </w:rPr>
        <w:t xml:space="preserve">toezien op de maatregelen die getroffen zijn en aangeven waar mensen wel/niet </w:t>
      </w:r>
      <w:r>
        <w:rPr>
          <w:rFonts w:ascii="Arial" w:eastAsia="Calibri" w:hAnsi="Arial" w:cs="Arial"/>
          <w:color w:val="000000"/>
          <w:lang w:eastAsia="nl-NL"/>
        </w:rPr>
        <w:tab/>
      </w:r>
      <w:r w:rsidRPr="00242522">
        <w:rPr>
          <w:rFonts w:ascii="Arial" w:eastAsia="Calibri" w:hAnsi="Arial" w:cs="Arial"/>
          <w:color w:val="000000"/>
          <w:lang w:eastAsia="nl-NL"/>
        </w:rPr>
        <w:t xml:space="preserve">mogen zitten of lopen. </w:t>
      </w:r>
      <w:r>
        <w:rPr>
          <w:rFonts w:ascii="Arial" w:eastAsia="Calibri" w:hAnsi="Arial" w:cs="Arial"/>
          <w:color w:val="000000"/>
          <w:lang w:eastAsia="nl-NL"/>
        </w:rPr>
        <w:t>D</w:t>
      </w:r>
      <w:r w:rsidRPr="00242522">
        <w:rPr>
          <w:rFonts w:ascii="Arial" w:eastAsia="Calibri" w:hAnsi="Arial" w:cs="Arial"/>
          <w:color w:val="000000"/>
          <w:lang w:eastAsia="nl-NL"/>
        </w:rPr>
        <w:t>eze personen zij</w:t>
      </w:r>
      <w:r>
        <w:rPr>
          <w:rFonts w:ascii="Arial" w:eastAsia="Calibri" w:hAnsi="Arial" w:cs="Arial"/>
          <w:color w:val="000000"/>
          <w:lang w:eastAsia="nl-NL"/>
        </w:rPr>
        <w:t xml:space="preserve">n </w:t>
      </w:r>
      <w:r w:rsidRPr="00242522">
        <w:rPr>
          <w:rFonts w:ascii="Arial" w:eastAsia="Calibri" w:hAnsi="Arial" w:cs="Arial"/>
          <w:color w:val="000000"/>
          <w:lang w:eastAsia="nl-NL"/>
        </w:rPr>
        <w:t>duidelijk herkenbaar.</w:t>
      </w:r>
    </w:p>
    <w:p w:rsidR="00242522" w:rsidRPr="00201284" w:rsidRDefault="00242522" w:rsidP="00242522">
      <w:pPr>
        <w:tabs>
          <w:tab w:val="center" w:pos="3360"/>
        </w:tabs>
        <w:spacing w:after="3" w:line="315" w:lineRule="auto"/>
        <w:ind w:left="-15"/>
        <w:rPr>
          <w:rFonts w:ascii="Arial" w:eastAsia="Calibri" w:hAnsi="Arial" w:cs="Arial"/>
          <w:i/>
          <w:color w:val="000000"/>
          <w:lang w:eastAsia="nl-NL"/>
        </w:rPr>
      </w:pPr>
      <w:r w:rsidRPr="00242522">
        <w:rPr>
          <w:rFonts w:ascii="Arial" w:eastAsia="Calibri" w:hAnsi="Arial" w:cs="Arial"/>
          <w:color w:val="000000"/>
          <w:lang w:eastAsia="nl-NL"/>
        </w:rPr>
        <w:t xml:space="preserve"> </w:t>
      </w:r>
      <w:r w:rsidRPr="00242522">
        <w:rPr>
          <w:rFonts w:ascii="Arial" w:eastAsia="Calibri" w:hAnsi="Arial" w:cs="Arial"/>
          <w:i/>
          <w:color w:val="000000"/>
          <w:lang w:eastAsia="nl-NL"/>
        </w:rPr>
        <w:t xml:space="preserve">Verder is bij het inrichten en gebruik van de kerkzaal belangrijk dat: </w:t>
      </w:r>
    </w:p>
    <w:p w:rsidR="00FD3402" w:rsidRPr="00242522" w:rsidRDefault="00FD3402" w:rsidP="00242522">
      <w:pPr>
        <w:tabs>
          <w:tab w:val="center" w:pos="3360"/>
        </w:tabs>
        <w:spacing w:after="3" w:line="315" w:lineRule="auto"/>
        <w:ind w:left="-15"/>
        <w:rPr>
          <w:rFonts w:ascii="Arial" w:eastAsia="Calibri" w:hAnsi="Arial" w:cs="Arial"/>
          <w:color w:val="000000"/>
          <w:sz w:val="10"/>
          <w:szCs w:val="10"/>
          <w:lang w:eastAsia="nl-NL"/>
        </w:rPr>
      </w:pPr>
    </w:p>
    <w:p w:rsidR="00242522" w:rsidRPr="001F6575" w:rsidRDefault="000725E7" w:rsidP="00611EE7">
      <w:pPr>
        <w:numPr>
          <w:ilvl w:val="1"/>
          <w:numId w:val="4"/>
        </w:numPr>
        <w:spacing w:after="3" w:line="315" w:lineRule="auto"/>
        <w:ind w:left="426" w:right="73"/>
        <w:rPr>
          <w:rFonts w:ascii="Arial" w:eastAsia="Calibri" w:hAnsi="Arial" w:cs="Arial"/>
          <w:lang w:eastAsia="nl-NL"/>
        </w:rPr>
      </w:pPr>
      <w:r>
        <w:rPr>
          <w:rFonts w:ascii="Arial" w:eastAsia="Calibri" w:hAnsi="Arial" w:cs="Arial"/>
          <w:color w:val="000000"/>
          <w:lang w:eastAsia="nl-NL"/>
        </w:rPr>
        <w:t xml:space="preserve"> </w:t>
      </w:r>
      <w:r w:rsidRPr="001F6575">
        <w:rPr>
          <w:rFonts w:ascii="Arial" w:eastAsia="Calibri" w:hAnsi="Arial" w:cs="Arial"/>
          <w:lang w:eastAsia="nl-NL"/>
        </w:rPr>
        <w:t xml:space="preserve">Er is </w:t>
      </w:r>
      <w:r w:rsidR="00242522" w:rsidRPr="001F6575">
        <w:rPr>
          <w:rFonts w:ascii="Arial" w:eastAsia="Calibri" w:hAnsi="Arial" w:cs="Arial"/>
          <w:lang w:eastAsia="nl-NL"/>
        </w:rPr>
        <w:t xml:space="preserve">rekening gehouden wordt met het maximum aantal mensen dat aanwezig mag </w:t>
      </w:r>
      <w:r w:rsidRPr="001F6575">
        <w:rPr>
          <w:rFonts w:ascii="Arial" w:eastAsia="Calibri" w:hAnsi="Arial" w:cs="Arial"/>
          <w:lang w:eastAsia="nl-NL"/>
        </w:rPr>
        <w:tab/>
      </w:r>
      <w:r w:rsidR="00611EE7">
        <w:rPr>
          <w:rFonts w:ascii="Arial" w:eastAsia="Calibri" w:hAnsi="Arial" w:cs="Arial"/>
          <w:lang w:eastAsia="nl-NL"/>
        </w:rPr>
        <w:t xml:space="preserve"> </w:t>
      </w:r>
      <w:r w:rsidR="00242522" w:rsidRPr="001F6575">
        <w:rPr>
          <w:rFonts w:ascii="Arial" w:eastAsia="Calibri" w:hAnsi="Arial" w:cs="Arial"/>
          <w:lang w:eastAsia="nl-NL"/>
        </w:rPr>
        <w:t>zijn</w:t>
      </w:r>
      <w:r w:rsidRPr="001F6575">
        <w:rPr>
          <w:rFonts w:ascii="Arial" w:eastAsia="Calibri" w:hAnsi="Arial" w:cs="Arial"/>
          <w:lang w:eastAsia="nl-NL"/>
        </w:rPr>
        <w:t xml:space="preserve"> in de eredienst</w:t>
      </w:r>
      <w:r w:rsidR="00E7781B" w:rsidRPr="001F6575">
        <w:rPr>
          <w:rFonts w:ascii="Arial" w:eastAsia="Calibri" w:hAnsi="Arial" w:cs="Arial"/>
          <w:lang w:eastAsia="nl-NL"/>
        </w:rPr>
        <w:t xml:space="preserve">. Dat betreft vanaf begin juli </w:t>
      </w:r>
      <w:r w:rsidR="003640F7" w:rsidRPr="001F6575">
        <w:rPr>
          <w:rFonts w:ascii="Arial" w:eastAsia="Calibri" w:hAnsi="Arial" w:cs="Arial"/>
          <w:lang w:eastAsia="nl-NL"/>
        </w:rPr>
        <w:t xml:space="preserve">2020 </w:t>
      </w:r>
      <w:r w:rsidR="00E7781B" w:rsidRPr="001F6575">
        <w:rPr>
          <w:rFonts w:ascii="Arial" w:eastAsia="Calibri" w:hAnsi="Arial" w:cs="Arial"/>
          <w:lang w:eastAsia="nl-NL"/>
        </w:rPr>
        <w:t>in totaal</w:t>
      </w:r>
      <w:r w:rsidR="004A721F" w:rsidRPr="001F6575">
        <w:rPr>
          <w:rFonts w:ascii="Arial" w:eastAsia="Calibri" w:hAnsi="Arial" w:cs="Arial"/>
          <w:lang w:eastAsia="nl-NL"/>
        </w:rPr>
        <w:t xml:space="preserve"> 30</w:t>
      </w:r>
      <w:r w:rsidR="003640F7" w:rsidRPr="001F6575">
        <w:rPr>
          <w:rFonts w:ascii="Arial" w:eastAsia="Calibri" w:hAnsi="Arial" w:cs="Arial"/>
          <w:lang w:eastAsia="nl-NL"/>
        </w:rPr>
        <w:t xml:space="preserve"> personen</w:t>
      </w:r>
      <w:r w:rsidR="004A721F" w:rsidRPr="001F6575">
        <w:rPr>
          <w:rFonts w:ascii="Arial" w:eastAsia="Calibri" w:hAnsi="Arial" w:cs="Arial"/>
          <w:lang w:eastAsia="nl-NL"/>
        </w:rPr>
        <w:t xml:space="preserve"> </w:t>
      </w:r>
      <w:r w:rsidR="003640F7" w:rsidRPr="001F6575">
        <w:rPr>
          <w:rFonts w:ascii="Arial" w:eastAsia="Calibri" w:hAnsi="Arial" w:cs="Arial"/>
          <w:lang w:eastAsia="nl-NL"/>
        </w:rPr>
        <w:t xml:space="preserve"> en na  </w:t>
      </w:r>
      <w:r w:rsidR="00611EE7">
        <w:rPr>
          <w:rFonts w:ascii="Arial" w:eastAsia="Calibri" w:hAnsi="Arial" w:cs="Arial"/>
          <w:lang w:eastAsia="nl-NL"/>
        </w:rPr>
        <w:tab/>
        <w:t xml:space="preserve"> </w:t>
      </w:r>
      <w:r w:rsidR="003640F7" w:rsidRPr="001F6575">
        <w:rPr>
          <w:rFonts w:ascii="Arial" w:eastAsia="Calibri" w:hAnsi="Arial" w:cs="Arial"/>
          <w:lang w:eastAsia="nl-NL"/>
        </w:rPr>
        <w:t xml:space="preserve">goed verlopende erediensten kan dat aantal oplopen naar maximaal 65 </w:t>
      </w:r>
      <w:r w:rsidR="004A721F" w:rsidRPr="001F6575">
        <w:rPr>
          <w:rFonts w:ascii="Arial" w:eastAsia="Calibri" w:hAnsi="Arial" w:cs="Arial"/>
          <w:lang w:eastAsia="nl-NL"/>
        </w:rPr>
        <w:tab/>
      </w:r>
      <w:r w:rsidR="00611EE7">
        <w:rPr>
          <w:rFonts w:ascii="Arial" w:eastAsia="Calibri" w:hAnsi="Arial" w:cs="Arial"/>
          <w:lang w:eastAsia="nl-NL"/>
        </w:rPr>
        <w:t xml:space="preserve">   </w:t>
      </w:r>
      <w:r w:rsidR="00611EE7">
        <w:rPr>
          <w:rFonts w:ascii="Arial" w:eastAsia="Calibri" w:hAnsi="Arial" w:cs="Arial"/>
          <w:lang w:eastAsia="nl-NL"/>
        </w:rPr>
        <w:tab/>
        <w:t xml:space="preserve">  </w:t>
      </w:r>
      <w:r w:rsidR="00611EE7">
        <w:rPr>
          <w:rFonts w:ascii="Arial" w:eastAsia="Calibri" w:hAnsi="Arial" w:cs="Arial"/>
          <w:lang w:eastAsia="nl-NL"/>
        </w:rPr>
        <w:tab/>
        <w:t xml:space="preserve"> </w:t>
      </w:r>
      <w:r w:rsidR="004A721F" w:rsidRPr="001F6575">
        <w:rPr>
          <w:rFonts w:ascii="Arial" w:eastAsia="Calibri" w:hAnsi="Arial" w:cs="Arial"/>
          <w:lang w:eastAsia="nl-NL"/>
        </w:rPr>
        <w:t>gemeenteleden</w:t>
      </w:r>
      <w:r w:rsidR="00242522" w:rsidRPr="001F6575">
        <w:rPr>
          <w:rFonts w:ascii="Arial" w:eastAsia="Calibri" w:hAnsi="Arial" w:cs="Arial"/>
          <w:lang w:eastAsia="nl-NL"/>
        </w:rPr>
        <w:t>;</w:t>
      </w:r>
    </w:p>
    <w:p w:rsidR="00242522" w:rsidRPr="001F6575" w:rsidRDefault="00611EE7" w:rsidP="00611EE7">
      <w:pPr>
        <w:numPr>
          <w:ilvl w:val="1"/>
          <w:numId w:val="4"/>
        </w:numPr>
        <w:spacing w:after="3" w:line="315" w:lineRule="auto"/>
        <w:ind w:left="434" w:right="73"/>
        <w:rPr>
          <w:rFonts w:ascii="Arial" w:eastAsia="Calibri" w:hAnsi="Arial" w:cs="Arial"/>
          <w:lang w:eastAsia="nl-NL"/>
        </w:rPr>
      </w:pPr>
      <w:r>
        <w:rPr>
          <w:rFonts w:ascii="Arial" w:eastAsia="Calibri" w:hAnsi="Arial" w:cs="Arial"/>
          <w:lang w:eastAsia="nl-NL"/>
        </w:rPr>
        <w:t xml:space="preserve"> </w:t>
      </w:r>
      <w:r w:rsidR="000725E7" w:rsidRPr="001F6575">
        <w:rPr>
          <w:rFonts w:ascii="Arial" w:eastAsia="Calibri" w:hAnsi="Arial" w:cs="Arial"/>
          <w:lang w:eastAsia="nl-NL"/>
        </w:rPr>
        <w:t xml:space="preserve">Looproutes zijn </w:t>
      </w:r>
      <w:r w:rsidR="004A721F" w:rsidRPr="001F6575">
        <w:rPr>
          <w:rFonts w:ascii="Arial" w:eastAsia="Calibri" w:hAnsi="Arial" w:cs="Arial"/>
          <w:lang w:eastAsia="nl-NL"/>
        </w:rPr>
        <w:t>middels</w:t>
      </w:r>
      <w:r w:rsidR="00955FC5" w:rsidRPr="001F6575">
        <w:rPr>
          <w:rFonts w:ascii="Arial" w:eastAsia="Calibri" w:hAnsi="Arial" w:cs="Arial"/>
          <w:lang w:eastAsia="nl-NL"/>
        </w:rPr>
        <w:t xml:space="preserve"> </w:t>
      </w:r>
      <w:r>
        <w:rPr>
          <w:rFonts w:ascii="Arial" w:eastAsia="Calibri" w:hAnsi="Arial" w:cs="Arial"/>
          <w:lang w:eastAsia="nl-NL"/>
        </w:rPr>
        <w:t>pijl-</w:t>
      </w:r>
      <w:r w:rsidR="00955FC5" w:rsidRPr="001F6575">
        <w:rPr>
          <w:rFonts w:ascii="Arial" w:eastAsia="Calibri" w:hAnsi="Arial" w:cs="Arial"/>
          <w:lang w:eastAsia="nl-NL"/>
        </w:rPr>
        <w:t xml:space="preserve">stickers </w:t>
      </w:r>
      <w:r w:rsidR="000725E7" w:rsidRPr="001F6575">
        <w:rPr>
          <w:rFonts w:ascii="Arial" w:eastAsia="Calibri" w:hAnsi="Arial" w:cs="Arial"/>
          <w:lang w:eastAsia="nl-NL"/>
        </w:rPr>
        <w:t>aangegeven;</w:t>
      </w:r>
    </w:p>
    <w:p w:rsidR="00A00D9C" w:rsidRPr="00611EE7" w:rsidRDefault="00611EE7" w:rsidP="00611EE7">
      <w:pPr>
        <w:numPr>
          <w:ilvl w:val="1"/>
          <w:numId w:val="4"/>
        </w:numPr>
        <w:spacing w:after="3" w:line="360" w:lineRule="auto"/>
        <w:ind w:left="426" w:right="73" w:hanging="11"/>
        <w:rPr>
          <w:rFonts w:ascii="Arial" w:eastAsia="Calibri" w:hAnsi="Arial" w:cs="Arial"/>
          <w:lang w:eastAsia="nl-NL"/>
        </w:rPr>
      </w:pPr>
      <w:r w:rsidRPr="00611EE7">
        <w:rPr>
          <w:rFonts w:ascii="Arial" w:eastAsia="Calibri" w:hAnsi="Arial" w:cs="Arial"/>
          <w:lang w:eastAsia="nl-NL"/>
        </w:rPr>
        <w:t xml:space="preserve"> Het</w:t>
      </w:r>
      <w:r w:rsidR="000725E7" w:rsidRPr="00611EE7">
        <w:rPr>
          <w:rFonts w:ascii="Arial" w:eastAsia="Calibri" w:hAnsi="Arial" w:cs="Arial"/>
          <w:lang w:eastAsia="nl-NL"/>
        </w:rPr>
        <w:t xml:space="preserve"> gangpad </w:t>
      </w:r>
      <w:r w:rsidR="00955FC5" w:rsidRPr="00611EE7">
        <w:rPr>
          <w:rFonts w:ascii="Arial" w:eastAsia="Calibri" w:hAnsi="Arial" w:cs="Arial"/>
          <w:lang w:eastAsia="nl-NL"/>
        </w:rPr>
        <w:t>he</w:t>
      </w:r>
      <w:r w:rsidRPr="00611EE7">
        <w:rPr>
          <w:rFonts w:ascii="Arial" w:eastAsia="Calibri" w:hAnsi="Arial" w:cs="Arial"/>
          <w:lang w:eastAsia="nl-NL"/>
        </w:rPr>
        <w:t xml:space="preserve">eft in de beginperiode </w:t>
      </w:r>
      <w:r w:rsidR="000725E7" w:rsidRPr="00611EE7">
        <w:rPr>
          <w:rFonts w:ascii="Arial" w:eastAsia="Calibri" w:hAnsi="Arial" w:cs="Arial"/>
          <w:lang w:eastAsia="nl-NL"/>
        </w:rPr>
        <w:t xml:space="preserve">een </w:t>
      </w:r>
      <w:r w:rsidR="00955FC5" w:rsidRPr="00611EE7">
        <w:rPr>
          <w:rFonts w:ascii="Arial" w:eastAsia="Calibri" w:hAnsi="Arial" w:cs="Arial"/>
          <w:lang w:eastAsia="nl-NL"/>
        </w:rPr>
        <w:t>minimale</w:t>
      </w:r>
      <w:r w:rsidR="000725E7" w:rsidRPr="00611EE7">
        <w:rPr>
          <w:rFonts w:ascii="Arial" w:eastAsia="Calibri" w:hAnsi="Arial" w:cs="Arial"/>
          <w:lang w:eastAsia="nl-NL"/>
        </w:rPr>
        <w:t xml:space="preserve"> breedte van  minimaal </w:t>
      </w:r>
      <w:r w:rsidRPr="00611EE7">
        <w:rPr>
          <w:rFonts w:ascii="Arial" w:eastAsia="Calibri" w:hAnsi="Arial" w:cs="Arial"/>
          <w:lang w:eastAsia="nl-NL"/>
        </w:rPr>
        <w:t>3,00</w:t>
      </w:r>
      <w:r w:rsidR="000725E7" w:rsidRPr="00611EE7">
        <w:rPr>
          <w:rFonts w:ascii="Arial" w:eastAsia="Calibri" w:hAnsi="Arial" w:cs="Arial"/>
          <w:lang w:eastAsia="nl-NL"/>
        </w:rPr>
        <w:t xml:space="preserve"> </w:t>
      </w:r>
      <w:r w:rsidRPr="00611EE7">
        <w:rPr>
          <w:rFonts w:ascii="Arial" w:eastAsia="Calibri" w:hAnsi="Arial" w:cs="Arial"/>
          <w:lang w:eastAsia="nl-NL"/>
        </w:rPr>
        <w:t>m1;</w:t>
      </w:r>
      <w:r>
        <w:rPr>
          <w:rFonts w:ascii="Arial" w:eastAsia="Calibri" w:hAnsi="Arial" w:cs="Arial"/>
          <w:lang w:eastAsia="nl-NL"/>
        </w:rPr>
        <w:t xml:space="preserve"> --</w:t>
      </w:r>
      <w:r w:rsidRPr="00611EE7">
        <w:rPr>
          <w:rFonts w:ascii="Arial" w:eastAsia="Calibri" w:hAnsi="Arial" w:cs="Arial"/>
          <w:lang w:eastAsia="nl-NL"/>
        </w:rPr>
        <w:tab/>
      </w:r>
      <w:r w:rsidR="000725E7" w:rsidRPr="00611EE7">
        <w:rPr>
          <w:rFonts w:ascii="Arial" w:eastAsia="Calibri" w:hAnsi="Arial" w:cs="Arial"/>
          <w:lang w:eastAsia="nl-NL"/>
        </w:rPr>
        <w:t xml:space="preserve">Alle </w:t>
      </w:r>
      <w:r w:rsidR="00242522" w:rsidRPr="00611EE7">
        <w:rPr>
          <w:rFonts w:ascii="Arial" w:eastAsia="Calibri" w:hAnsi="Arial" w:cs="Arial"/>
          <w:lang w:eastAsia="nl-NL"/>
        </w:rPr>
        <w:t>betrokkenen in de eredienst</w:t>
      </w:r>
      <w:r w:rsidR="000725E7" w:rsidRPr="00611EE7">
        <w:rPr>
          <w:rFonts w:ascii="Arial" w:eastAsia="Calibri" w:hAnsi="Arial" w:cs="Arial"/>
          <w:lang w:eastAsia="nl-NL"/>
        </w:rPr>
        <w:t>, zoals de v</w:t>
      </w:r>
      <w:r w:rsidR="00242522" w:rsidRPr="00611EE7">
        <w:rPr>
          <w:rFonts w:ascii="Arial" w:eastAsia="Calibri" w:hAnsi="Arial" w:cs="Arial"/>
          <w:lang w:eastAsia="nl-NL"/>
        </w:rPr>
        <w:t xml:space="preserve">oorganger, lectoren, ouderlingen, </w:t>
      </w:r>
      <w:r>
        <w:rPr>
          <w:rFonts w:ascii="Arial" w:eastAsia="Calibri" w:hAnsi="Arial" w:cs="Arial"/>
          <w:lang w:eastAsia="nl-NL"/>
        </w:rPr>
        <w:tab/>
        <w:t xml:space="preserve"> </w:t>
      </w:r>
      <w:r>
        <w:rPr>
          <w:rFonts w:ascii="Arial" w:eastAsia="Calibri" w:hAnsi="Arial" w:cs="Arial"/>
          <w:lang w:eastAsia="nl-NL"/>
        </w:rPr>
        <w:tab/>
      </w:r>
      <w:r w:rsidR="000725E7" w:rsidRPr="00611EE7">
        <w:rPr>
          <w:rFonts w:ascii="Arial" w:eastAsia="Calibri" w:hAnsi="Arial" w:cs="Arial"/>
          <w:lang w:eastAsia="nl-NL"/>
        </w:rPr>
        <w:t xml:space="preserve">diakenen, </w:t>
      </w:r>
      <w:r w:rsidR="00242522" w:rsidRPr="00611EE7">
        <w:rPr>
          <w:rFonts w:ascii="Arial" w:eastAsia="Calibri" w:hAnsi="Arial" w:cs="Arial"/>
          <w:lang w:eastAsia="nl-NL"/>
        </w:rPr>
        <w:t xml:space="preserve">muzikanten, kosters, enz. </w:t>
      </w:r>
      <w:r w:rsidR="00955FC5" w:rsidRPr="00611EE7">
        <w:rPr>
          <w:rFonts w:ascii="Arial" w:eastAsia="Calibri" w:hAnsi="Arial" w:cs="Arial"/>
          <w:lang w:eastAsia="nl-NL"/>
        </w:rPr>
        <w:t xml:space="preserve">dienen </w:t>
      </w:r>
      <w:r w:rsidR="00242522" w:rsidRPr="00611EE7">
        <w:rPr>
          <w:rFonts w:ascii="Arial" w:eastAsia="Calibri" w:hAnsi="Arial" w:cs="Arial"/>
          <w:lang w:eastAsia="nl-NL"/>
        </w:rPr>
        <w:t xml:space="preserve">ook tijdens de dienst de </w:t>
      </w:r>
      <w:r w:rsidR="00955FC5" w:rsidRPr="00611EE7">
        <w:rPr>
          <w:rFonts w:ascii="Arial" w:eastAsia="Calibri" w:hAnsi="Arial" w:cs="Arial"/>
          <w:lang w:eastAsia="nl-NL"/>
        </w:rPr>
        <w:t xml:space="preserve">1,5 </w:t>
      </w:r>
      <w:r w:rsidR="00242522" w:rsidRPr="00611EE7">
        <w:rPr>
          <w:rFonts w:ascii="Arial" w:eastAsia="Calibri" w:hAnsi="Arial" w:cs="Arial"/>
          <w:lang w:eastAsia="nl-NL"/>
        </w:rPr>
        <w:t xml:space="preserve">meter </w:t>
      </w:r>
      <w:r>
        <w:rPr>
          <w:rFonts w:ascii="Arial" w:eastAsia="Calibri" w:hAnsi="Arial" w:cs="Arial"/>
          <w:lang w:eastAsia="nl-NL"/>
        </w:rPr>
        <w:t xml:space="preserve"> </w:t>
      </w:r>
      <w:r>
        <w:rPr>
          <w:rFonts w:ascii="Arial" w:eastAsia="Calibri" w:hAnsi="Arial" w:cs="Arial"/>
          <w:lang w:eastAsia="nl-NL"/>
        </w:rPr>
        <w:tab/>
        <w:t xml:space="preserve"> </w:t>
      </w:r>
      <w:r>
        <w:rPr>
          <w:rFonts w:ascii="Arial" w:eastAsia="Calibri" w:hAnsi="Arial" w:cs="Arial"/>
          <w:lang w:eastAsia="nl-NL"/>
        </w:rPr>
        <w:tab/>
        <w:t xml:space="preserve">afstand </w:t>
      </w:r>
      <w:r w:rsidR="00955FC5" w:rsidRPr="00611EE7">
        <w:rPr>
          <w:rFonts w:ascii="Arial" w:eastAsia="Calibri" w:hAnsi="Arial" w:cs="Arial"/>
          <w:lang w:eastAsia="nl-NL"/>
        </w:rPr>
        <w:t xml:space="preserve">te </w:t>
      </w:r>
      <w:r w:rsidR="00242522" w:rsidRPr="00611EE7">
        <w:rPr>
          <w:rFonts w:ascii="Arial" w:eastAsia="Calibri" w:hAnsi="Arial" w:cs="Arial"/>
          <w:lang w:eastAsia="nl-NL"/>
        </w:rPr>
        <w:t xml:space="preserve">bewaren. </w:t>
      </w:r>
      <w:r w:rsidR="00955FC5" w:rsidRPr="00611EE7">
        <w:rPr>
          <w:rFonts w:ascii="Arial" w:eastAsia="Calibri" w:hAnsi="Arial" w:cs="Arial"/>
          <w:lang w:eastAsia="nl-NL"/>
        </w:rPr>
        <w:t>D</w:t>
      </w:r>
      <w:r w:rsidR="00242522" w:rsidRPr="00611EE7">
        <w:rPr>
          <w:rFonts w:ascii="Arial" w:eastAsia="Calibri" w:hAnsi="Arial" w:cs="Arial"/>
          <w:lang w:eastAsia="nl-NL"/>
        </w:rPr>
        <w:t>e le</w:t>
      </w:r>
      <w:r w:rsidR="00955FC5" w:rsidRPr="00611EE7">
        <w:rPr>
          <w:rFonts w:ascii="Arial" w:eastAsia="Calibri" w:hAnsi="Arial" w:cs="Arial"/>
          <w:lang w:eastAsia="nl-NL"/>
        </w:rPr>
        <w:t>ss</w:t>
      </w:r>
      <w:r w:rsidR="00242522" w:rsidRPr="00611EE7">
        <w:rPr>
          <w:rFonts w:ascii="Arial" w:eastAsia="Calibri" w:hAnsi="Arial" w:cs="Arial"/>
          <w:lang w:eastAsia="nl-NL"/>
        </w:rPr>
        <w:t xml:space="preserve">enaar </w:t>
      </w:r>
      <w:r w:rsidR="00955FC5" w:rsidRPr="00611EE7">
        <w:rPr>
          <w:rFonts w:ascii="Arial" w:eastAsia="Calibri" w:hAnsi="Arial" w:cs="Arial"/>
          <w:lang w:eastAsia="nl-NL"/>
        </w:rPr>
        <w:t>wordt na elke gebruiker gereinigd</w:t>
      </w:r>
      <w:r w:rsidR="003640F7" w:rsidRPr="00611EE7">
        <w:rPr>
          <w:rFonts w:ascii="Arial" w:eastAsia="Calibri" w:hAnsi="Arial" w:cs="Arial"/>
          <w:lang w:eastAsia="nl-NL"/>
        </w:rPr>
        <w:t xml:space="preserve">. </w:t>
      </w:r>
    </w:p>
    <w:p w:rsidR="00A00D9C" w:rsidRPr="001F6575" w:rsidRDefault="00611EE7" w:rsidP="00611EE7">
      <w:pPr>
        <w:spacing w:line="360" w:lineRule="auto"/>
        <w:ind w:left="434"/>
        <w:rPr>
          <w:rFonts w:ascii="Arial" w:eastAsia="Calibri" w:hAnsi="Arial" w:cs="Arial"/>
          <w:lang w:eastAsia="nl-NL"/>
        </w:rPr>
      </w:pPr>
      <w:r>
        <w:rPr>
          <w:rFonts w:ascii="Arial" w:eastAsia="Calibri" w:hAnsi="Arial" w:cs="Arial"/>
          <w:lang w:eastAsia="nl-NL"/>
        </w:rPr>
        <w:t xml:space="preserve">-    </w:t>
      </w:r>
      <w:r w:rsidR="003640F7" w:rsidRPr="001F6575">
        <w:rPr>
          <w:rFonts w:ascii="Arial" w:eastAsia="Calibri" w:hAnsi="Arial" w:cs="Arial"/>
          <w:lang w:eastAsia="nl-NL"/>
        </w:rPr>
        <w:t>De voorganger heeft een headset tot zijn of haar beschikking.</w:t>
      </w:r>
      <w:r w:rsidR="00242522" w:rsidRPr="001F6575">
        <w:rPr>
          <w:rFonts w:ascii="Arial" w:eastAsia="Calibri" w:hAnsi="Arial" w:cs="Arial"/>
          <w:lang w:eastAsia="nl-NL"/>
        </w:rPr>
        <w:t xml:space="preserve"> </w:t>
      </w:r>
      <w:r w:rsidR="001F6575" w:rsidRPr="001F6575">
        <w:rPr>
          <w:rFonts w:ascii="Arial" w:eastAsia="Calibri" w:hAnsi="Arial" w:cs="Arial"/>
          <w:lang w:eastAsia="nl-NL"/>
        </w:rPr>
        <w:t>V</w:t>
      </w:r>
      <w:r w:rsidR="00A00D9C" w:rsidRPr="001F6575">
        <w:rPr>
          <w:rFonts w:ascii="Arial" w:eastAsia="Calibri" w:hAnsi="Arial" w:cs="Arial"/>
          <w:lang w:eastAsia="nl-NL"/>
        </w:rPr>
        <w:t xml:space="preserve">oor de ouderling van </w:t>
      </w:r>
      <w:r>
        <w:rPr>
          <w:rFonts w:ascii="Arial" w:eastAsia="Calibri" w:hAnsi="Arial" w:cs="Arial"/>
          <w:lang w:eastAsia="nl-NL"/>
        </w:rPr>
        <w:tab/>
      </w:r>
      <w:r w:rsidR="00A00D9C" w:rsidRPr="001F6575">
        <w:rPr>
          <w:rFonts w:ascii="Arial" w:eastAsia="Calibri" w:hAnsi="Arial" w:cs="Arial"/>
          <w:lang w:eastAsia="nl-NL"/>
        </w:rPr>
        <w:t xml:space="preserve">dienst </w:t>
      </w:r>
      <w:r w:rsidR="001F6575" w:rsidRPr="001F6575">
        <w:rPr>
          <w:rFonts w:ascii="Arial" w:eastAsia="Calibri" w:hAnsi="Arial" w:cs="Arial"/>
          <w:lang w:eastAsia="nl-NL"/>
        </w:rPr>
        <w:t xml:space="preserve">wordt de </w:t>
      </w:r>
      <w:r w:rsidR="00A00D9C" w:rsidRPr="001F6575">
        <w:rPr>
          <w:rFonts w:ascii="Arial" w:eastAsia="Calibri" w:hAnsi="Arial" w:cs="Arial"/>
          <w:lang w:eastAsia="nl-NL"/>
        </w:rPr>
        <w:t xml:space="preserve">microfoon op </w:t>
      </w:r>
      <w:r w:rsidR="001F6575" w:rsidRPr="001F6575">
        <w:rPr>
          <w:rFonts w:ascii="Arial" w:eastAsia="Calibri" w:hAnsi="Arial" w:cs="Arial"/>
          <w:lang w:eastAsia="nl-NL"/>
        </w:rPr>
        <w:t xml:space="preserve">de hoek van de </w:t>
      </w:r>
      <w:r w:rsidR="00A00D9C" w:rsidRPr="001F6575">
        <w:rPr>
          <w:rFonts w:ascii="Arial" w:eastAsia="Calibri" w:hAnsi="Arial" w:cs="Arial"/>
          <w:lang w:eastAsia="nl-NL"/>
        </w:rPr>
        <w:t>liturgietafel worden ge</w:t>
      </w:r>
      <w:r w:rsidR="001F6575" w:rsidRPr="001F6575">
        <w:rPr>
          <w:rFonts w:ascii="Arial" w:eastAsia="Calibri" w:hAnsi="Arial" w:cs="Arial"/>
          <w:lang w:eastAsia="nl-NL"/>
        </w:rPr>
        <w:t>plaatst</w:t>
      </w:r>
      <w:r w:rsidR="00A00D9C" w:rsidRPr="001F6575">
        <w:rPr>
          <w:rFonts w:ascii="Arial" w:eastAsia="Calibri" w:hAnsi="Arial" w:cs="Arial"/>
          <w:lang w:eastAsia="nl-NL"/>
        </w:rPr>
        <w:t>.</w:t>
      </w:r>
    </w:p>
    <w:p w:rsidR="00242522" w:rsidRPr="001F6575" w:rsidRDefault="00454BDE" w:rsidP="00611EE7">
      <w:pPr>
        <w:numPr>
          <w:ilvl w:val="1"/>
          <w:numId w:val="4"/>
        </w:numPr>
        <w:spacing w:after="3" w:line="315" w:lineRule="auto"/>
        <w:ind w:left="434" w:right="73"/>
        <w:rPr>
          <w:rFonts w:ascii="Arial" w:eastAsia="Calibri" w:hAnsi="Arial" w:cs="Arial"/>
          <w:lang w:eastAsia="nl-NL"/>
        </w:rPr>
      </w:pPr>
      <w:r w:rsidRPr="001F6575">
        <w:rPr>
          <w:rFonts w:ascii="Arial" w:eastAsia="Calibri" w:hAnsi="Arial" w:cs="Arial"/>
          <w:lang w:eastAsia="nl-NL"/>
        </w:rPr>
        <w:t>In de maanden juli en augustus 2020 zal zonder lectoren worden gewerkt.</w:t>
      </w:r>
    </w:p>
    <w:p w:rsidR="00611EE7" w:rsidRDefault="00FD3402" w:rsidP="00611EE7">
      <w:pPr>
        <w:numPr>
          <w:ilvl w:val="1"/>
          <w:numId w:val="4"/>
        </w:numPr>
        <w:spacing w:after="3" w:line="315" w:lineRule="auto"/>
        <w:ind w:left="434" w:right="73"/>
        <w:rPr>
          <w:rFonts w:ascii="Arial" w:eastAsia="Calibri" w:hAnsi="Arial" w:cs="Arial"/>
          <w:lang w:eastAsia="nl-NL"/>
        </w:rPr>
      </w:pPr>
      <w:r w:rsidRPr="001F6575">
        <w:rPr>
          <w:rFonts w:ascii="Arial" w:eastAsia="Calibri" w:hAnsi="Arial" w:cs="Arial"/>
          <w:lang w:eastAsia="nl-NL"/>
        </w:rPr>
        <w:t xml:space="preserve">De </w:t>
      </w:r>
      <w:r w:rsidR="00242522" w:rsidRPr="001F6575">
        <w:rPr>
          <w:rFonts w:ascii="Arial" w:eastAsia="Calibri" w:hAnsi="Arial" w:cs="Arial"/>
          <w:lang w:eastAsia="nl-NL"/>
        </w:rPr>
        <w:t>aangewezen coördinator</w:t>
      </w:r>
      <w:r w:rsidRPr="001F6575">
        <w:rPr>
          <w:rFonts w:ascii="Arial" w:eastAsia="Calibri" w:hAnsi="Arial" w:cs="Arial"/>
          <w:lang w:eastAsia="nl-NL"/>
        </w:rPr>
        <w:t xml:space="preserve"> bepaalt de wijze van verlaten van het kerkgebouw. Dan </w:t>
      </w:r>
      <w:r w:rsidR="000725E7" w:rsidRPr="001F6575">
        <w:rPr>
          <w:rFonts w:ascii="Arial" w:eastAsia="Calibri" w:hAnsi="Arial" w:cs="Arial"/>
          <w:lang w:eastAsia="nl-NL"/>
        </w:rPr>
        <w:tab/>
      </w:r>
      <w:r w:rsidRPr="001F6575">
        <w:rPr>
          <w:rFonts w:ascii="Arial" w:eastAsia="Calibri" w:hAnsi="Arial" w:cs="Arial"/>
          <w:lang w:eastAsia="nl-NL"/>
        </w:rPr>
        <w:t xml:space="preserve">wordt aangegeven </w:t>
      </w:r>
      <w:r w:rsidR="00242522" w:rsidRPr="001F6575">
        <w:rPr>
          <w:rFonts w:ascii="Arial" w:eastAsia="Calibri" w:hAnsi="Arial" w:cs="Arial"/>
          <w:lang w:eastAsia="nl-NL"/>
        </w:rPr>
        <w:t>welke rij als eerste de kerkzaal kan verlaten</w:t>
      </w:r>
      <w:r w:rsidR="00611EE7">
        <w:rPr>
          <w:rFonts w:ascii="Arial" w:eastAsia="Calibri" w:hAnsi="Arial" w:cs="Arial"/>
          <w:lang w:eastAsia="nl-NL"/>
        </w:rPr>
        <w:t>.</w:t>
      </w:r>
      <w:r w:rsidRPr="001F6575">
        <w:rPr>
          <w:rFonts w:ascii="Arial" w:eastAsia="Calibri" w:hAnsi="Arial" w:cs="Arial"/>
          <w:lang w:eastAsia="nl-NL"/>
        </w:rPr>
        <w:t xml:space="preserve"> </w:t>
      </w:r>
    </w:p>
    <w:p w:rsidR="00242522" w:rsidRPr="001F6575" w:rsidRDefault="00FD3402" w:rsidP="00611EE7">
      <w:pPr>
        <w:numPr>
          <w:ilvl w:val="1"/>
          <w:numId w:val="4"/>
        </w:numPr>
        <w:spacing w:after="3" w:line="315" w:lineRule="auto"/>
        <w:ind w:left="434" w:right="73"/>
        <w:rPr>
          <w:rFonts w:ascii="Arial" w:eastAsia="Calibri" w:hAnsi="Arial" w:cs="Arial"/>
          <w:lang w:eastAsia="nl-NL"/>
        </w:rPr>
      </w:pPr>
      <w:r w:rsidRPr="001F6575">
        <w:rPr>
          <w:rFonts w:ascii="Arial" w:eastAsia="Calibri" w:hAnsi="Arial" w:cs="Arial"/>
          <w:lang w:eastAsia="nl-NL"/>
        </w:rPr>
        <w:t>B</w:t>
      </w:r>
      <w:r w:rsidR="00242522" w:rsidRPr="001F6575">
        <w:rPr>
          <w:rFonts w:ascii="Arial" w:eastAsia="Calibri" w:hAnsi="Arial" w:cs="Arial"/>
          <w:lang w:eastAsia="nl-NL"/>
        </w:rPr>
        <w:t xml:space="preserve">ij het </w:t>
      </w:r>
      <w:r w:rsidR="000725E7" w:rsidRPr="001F6575">
        <w:rPr>
          <w:rFonts w:ascii="Arial" w:eastAsia="Calibri" w:hAnsi="Arial" w:cs="Arial"/>
          <w:lang w:eastAsia="nl-NL"/>
        </w:rPr>
        <w:t>binnen</w:t>
      </w:r>
      <w:r w:rsidR="00242522" w:rsidRPr="001F6575">
        <w:rPr>
          <w:rFonts w:ascii="Arial" w:eastAsia="Calibri" w:hAnsi="Arial" w:cs="Arial"/>
          <w:lang w:eastAsia="nl-NL"/>
        </w:rPr>
        <w:t>komen</w:t>
      </w:r>
      <w:r w:rsidRPr="001F6575">
        <w:rPr>
          <w:rFonts w:ascii="Arial" w:eastAsia="Calibri" w:hAnsi="Arial" w:cs="Arial"/>
          <w:lang w:eastAsia="nl-NL"/>
        </w:rPr>
        <w:t xml:space="preserve"> en het </w:t>
      </w:r>
      <w:r w:rsidR="00242522" w:rsidRPr="001F6575">
        <w:rPr>
          <w:rFonts w:ascii="Arial" w:eastAsia="Calibri" w:hAnsi="Arial" w:cs="Arial"/>
          <w:lang w:eastAsia="nl-NL"/>
        </w:rPr>
        <w:t>verlaten van de kerk,</w:t>
      </w:r>
      <w:r w:rsidRPr="001F6575">
        <w:rPr>
          <w:rFonts w:ascii="Arial" w:eastAsia="Calibri" w:hAnsi="Arial" w:cs="Arial"/>
          <w:lang w:eastAsia="nl-NL"/>
        </w:rPr>
        <w:t xml:space="preserve"> </w:t>
      </w:r>
      <w:r w:rsidR="000725E7" w:rsidRPr="001F6575">
        <w:rPr>
          <w:rFonts w:ascii="Arial" w:eastAsia="Calibri" w:hAnsi="Arial" w:cs="Arial"/>
          <w:lang w:eastAsia="nl-NL"/>
        </w:rPr>
        <w:t xml:space="preserve">maar ook </w:t>
      </w:r>
      <w:r w:rsidRPr="001F6575">
        <w:rPr>
          <w:rFonts w:ascii="Arial" w:eastAsia="Calibri" w:hAnsi="Arial" w:cs="Arial"/>
          <w:lang w:eastAsia="nl-NL"/>
        </w:rPr>
        <w:t xml:space="preserve">bij garderobes en toiletten </w:t>
      </w:r>
      <w:r w:rsidR="00611EE7">
        <w:rPr>
          <w:rFonts w:ascii="Arial" w:eastAsia="Calibri" w:hAnsi="Arial" w:cs="Arial"/>
          <w:lang w:eastAsia="nl-NL"/>
        </w:rPr>
        <w:tab/>
      </w:r>
      <w:r w:rsidRPr="001F6575">
        <w:rPr>
          <w:rFonts w:ascii="Arial" w:eastAsia="Calibri" w:hAnsi="Arial" w:cs="Arial"/>
          <w:lang w:eastAsia="nl-NL"/>
        </w:rPr>
        <w:t xml:space="preserve">worden elkaar kruisende stromen zoveel mogelijk </w:t>
      </w:r>
      <w:r w:rsidR="000725E7" w:rsidRPr="001F6575">
        <w:rPr>
          <w:rFonts w:ascii="Arial" w:eastAsia="Calibri" w:hAnsi="Arial" w:cs="Arial"/>
          <w:lang w:eastAsia="nl-NL"/>
        </w:rPr>
        <w:tab/>
      </w:r>
      <w:r w:rsidRPr="001F6575">
        <w:rPr>
          <w:rFonts w:ascii="Arial" w:eastAsia="Calibri" w:hAnsi="Arial" w:cs="Arial"/>
          <w:lang w:eastAsia="nl-NL"/>
        </w:rPr>
        <w:t>vermeden</w:t>
      </w:r>
      <w:r w:rsidR="000725E7" w:rsidRPr="001F6575">
        <w:rPr>
          <w:rFonts w:ascii="Arial" w:eastAsia="Calibri" w:hAnsi="Arial" w:cs="Arial"/>
          <w:lang w:eastAsia="nl-NL"/>
        </w:rPr>
        <w:t xml:space="preserve">. </w:t>
      </w:r>
      <w:r w:rsidR="00955FC5" w:rsidRPr="001F6575">
        <w:rPr>
          <w:rFonts w:ascii="Arial" w:eastAsia="Calibri" w:hAnsi="Arial" w:cs="Arial"/>
          <w:lang w:eastAsia="nl-NL"/>
        </w:rPr>
        <w:t>D</w:t>
      </w:r>
      <w:r w:rsidR="003640F7" w:rsidRPr="001F6575">
        <w:rPr>
          <w:rFonts w:ascii="Arial" w:eastAsia="Calibri" w:hAnsi="Arial" w:cs="Arial"/>
          <w:lang w:eastAsia="nl-NL"/>
        </w:rPr>
        <w:t xml:space="preserve">e coördinator bepaalt </w:t>
      </w:r>
      <w:r w:rsidR="00611EE7">
        <w:rPr>
          <w:rFonts w:ascii="Arial" w:eastAsia="Calibri" w:hAnsi="Arial" w:cs="Arial"/>
          <w:lang w:eastAsia="nl-NL"/>
        </w:rPr>
        <w:tab/>
      </w:r>
      <w:r w:rsidR="003640F7" w:rsidRPr="001F6575">
        <w:rPr>
          <w:rFonts w:ascii="Arial" w:eastAsia="Calibri" w:hAnsi="Arial" w:cs="Arial"/>
          <w:lang w:eastAsia="nl-NL"/>
        </w:rPr>
        <w:t xml:space="preserve">ter plekke </w:t>
      </w:r>
      <w:r w:rsidR="00242522" w:rsidRPr="001F6575">
        <w:rPr>
          <w:rFonts w:ascii="Arial" w:eastAsia="Calibri" w:hAnsi="Arial" w:cs="Arial"/>
          <w:lang w:eastAsia="nl-NL"/>
        </w:rPr>
        <w:t>hoe en waar mensen kunnen wachten</w:t>
      </w:r>
      <w:r w:rsidR="00611EE7">
        <w:rPr>
          <w:rFonts w:ascii="Arial" w:eastAsia="Calibri" w:hAnsi="Arial" w:cs="Arial"/>
          <w:lang w:eastAsia="nl-NL"/>
        </w:rPr>
        <w:t xml:space="preserve"> </w:t>
      </w:r>
      <w:r w:rsidR="00242522" w:rsidRPr="001F6575">
        <w:rPr>
          <w:rFonts w:ascii="Arial" w:eastAsia="Calibri" w:hAnsi="Arial" w:cs="Arial"/>
          <w:lang w:eastAsia="nl-NL"/>
        </w:rPr>
        <w:t xml:space="preserve">voordat zij de </w:t>
      </w:r>
      <w:r w:rsidR="00611EE7">
        <w:rPr>
          <w:rFonts w:ascii="Arial" w:eastAsia="Calibri" w:hAnsi="Arial" w:cs="Arial"/>
          <w:lang w:eastAsia="nl-NL"/>
        </w:rPr>
        <w:t xml:space="preserve">hal van de </w:t>
      </w:r>
      <w:r w:rsidR="00242522" w:rsidRPr="001F6575">
        <w:rPr>
          <w:rFonts w:ascii="Arial" w:eastAsia="Calibri" w:hAnsi="Arial" w:cs="Arial"/>
          <w:lang w:eastAsia="nl-NL"/>
        </w:rPr>
        <w:t xml:space="preserve">kerk </w:t>
      </w:r>
      <w:r w:rsidR="00611EE7">
        <w:rPr>
          <w:rFonts w:ascii="Arial" w:eastAsia="Calibri" w:hAnsi="Arial" w:cs="Arial"/>
          <w:lang w:eastAsia="nl-NL"/>
        </w:rPr>
        <w:t xml:space="preserve">mogen </w:t>
      </w:r>
      <w:r w:rsidR="00611EE7">
        <w:rPr>
          <w:rFonts w:ascii="Arial" w:eastAsia="Calibri" w:hAnsi="Arial" w:cs="Arial"/>
          <w:lang w:eastAsia="nl-NL"/>
        </w:rPr>
        <w:tab/>
        <w:t>betreden.</w:t>
      </w:r>
      <w:r w:rsidR="00242522" w:rsidRPr="001F6575">
        <w:rPr>
          <w:rFonts w:ascii="Arial" w:eastAsia="Calibri" w:hAnsi="Arial" w:cs="Arial"/>
          <w:lang w:eastAsia="nl-NL"/>
        </w:rPr>
        <w:t xml:space="preserve"> </w:t>
      </w:r>
    </w:p>
    <w:p w:rsidR="00242522" w:rsidRDefault="00FD3402" w:rsidP="00611EE7">
      <w:pPr>
        <w:numPr>
          <w:ilvl w:val="1"/>
          <w:numId w:val="4"/>
        </w:numPr>
        <w:spacing w:after="3" w:line="315" w:lineRule="auto"/>
        <w:ind w:left="434" w:right="73"/>
        <w:rPr>
          <w:rFonts w:ascii="Arial" w:eastAsia="Calibri" w:hAnsi="Arial" w:cs="Arial"/>
          <w:lang w:eastAsia="nl-NL"/>
        </w:rPr>
      </w:pPr>
      <w:r w:rsidRPr="001F6575">
        <w:rPr>
          <w:rFonts w:ascii="Arial" w:eastAsia="Calibri" w:hAnsi="Arial" w:cs="Arial"/>
          <w:lang w:eastAsia="nl-NL"/>
        </w:rPr>
        <w:t xml:space="preserve">Na afloop van elke eredienst </w:t>
      </w:r>
      <w:r w:rsidR="00242522" w:rsidRPr="001F6575">
        <w:rPr>
          <w:rFonts w:ascii="Arial" w:eastAsia="Calibri" w:hAnsi="Arial" w:cs="Arial"/>
          <w:lang w:eastAsia="nl-NL"/>
        </w:rPr>
        <w:t xml:space="preserve">worden </w:t>
      </w:r>
      <w:r w:rsidRPr="001F6575">
        <w:rPr>
          <w:rFonts w:ascii="Arial" w:eastAsia="Calibri" w:hAnsi="Arial" w:cs="Arial"/>
          <w:lang w:eastAsia="nl-NL"/>
        </w:rPr>
        <w:t xml:space="preserve">de deurklinken, lessenaar en </w:t>
      </w:r>
      <w:r w:rsidR="003640F7" w:rsidRPr="001F6575">
        <w:rPr>
          <w:rFonts w:ascii="Arial" w:eastAsia="Calibri" w:hAnsi="Arial" w:cs="Arial"/>
          <w:lang w:eastAsia="nl-NL"/>
        </w:rPr>
        <w:t>mi</w:t>
      </w:r>
      <w:r w:rsidRPr="001F6575">
        <w:rPr>
          <w:rFonts w:ascii="Arial" w:eastAsia="Calibri" w:hAnsi="Arial" w:cs="Arial"/>
          <w:lang w:eastAsia="nl-NL"/>
        </w:rPr>
        <w:t>crofoons</w:t>
      </w:r>
      <w:r w:rsidR="00955FC5" w:rsidRPr="001F6575">
        <w:rPr>
          <w:rFonts w:ascii="Arial" w:eastAsia="Calibri" w:hAnsi="Arial" w:cs="Arial"/>
          <w:lang w:eastAsia="nl-NL"/>
        </w:rPr>
        <w:t xml:space="preserve"> </w:t>
      </w:r>
      <w:r w:rsidR="003640F7" w:rsidRPr="001F6575">
        <w:rPr>
          <w:rFonts w:ascii="Arial" w:eastAsia="Calibri" w:hAnsi="Arial" w:cs="Arial"/>
          <w:lang w:eastAsia="nl-NL"/>
        </w:rPr>
        <w:tab/>
      </w:r>
      <w:r w:rsidRPr="001F6575">
        <w:rPr>
          <w:rFonts w:ascii="Arial" w:eastAsia="Calibri" w:hAnsi="Arial" w:cs="Arial"/>
          <w:lang w:eastAsia="nl-NL"/>
        </w:rPr>
        <w:t>gereinigd</w:t>
      </w:r>
      <w:r w:rsidR="00242522" w:rsidRPr="001F6575">
        <w:rPr>
          <w:rFonts w:ascii="Arial" w:eastAsia="Calibri" w:hAnsi="Arial" w:cs="Arial"/>
          <w:lang w:eastAsia="nl-NL"/>
        </w:rPr>
        <w:t xml:space="preserve">. </w:t>
      </w:r>
    </w:p>
    <w:p w:rsidR="00955FC5" w:rsidRDefault="00611EE7" w:rsidP="00FE7329">
      <w:pPr>
        <w:numPr>
          <w:ilvl w:val="1"/>
          <w:numId w:val="4"/>
        </w:numPr>
        <w:spacing w:after="3" w:line="315" w:lineRule="auto"/>
        <w:ind w:left="434" w:right="73"/>
        <w:rPr>
          <w:rFonts w:ascii="Arial" w:eastAsia="Calibri" w:hAnsi="Arial" w:cs="Arial"/>
          <w:lang w:eastAsia="nl-NL"/>
        </w:rPr>
      </w:pPr>
      <w:r>
        <w:rPr>
          <w:rFonts w:ascii="Arial" w:eastAsia="Calibri" w:hAnsi="Arial" w:cs="Arial"/>
          <w:lang w:eastAsia="nl-NL"/>
        </w:rPr>
        <w:t xml:space="preserve">Tijdens de eredienst wordt zoveel mogelijk geventileerd door de ramen in tegenover </w:t>
      </w:r>
      <w:r>
        <w:rPr>
          <w:rFonts w:ascii="Arial" w:eastAsia="Calibri" w:hAnsi="Arial" w:cs="Arial"/>
          <w:lang w:eastAsia="nl-NL"/>
        </w:rPr>
        <w:tab/>
        <w:t>gestelde richting aan de noord- en zuidzijde van de kerkzaal open te zetten</w:t>
      </w:r>
      <w:r w:rsidR="00FE7329">
        <w:rPr>
          <w:rFonts w:ascii="Arial" w:eastAsia="Calibri" w:hAnsi="Arial" w:cs="Arial"/>
          <w:lang w:eastAsia="nl-NL"/>
        </w:rPr>
        <w:t xml:space="preserve">. Zo nodig </w:t>
      </w:r>
      <w:r w:rsidR="00FE7329">
        <w:rPr>
          <w:rFonts w:ascii="Arial" w:eastAsia="Calibri" w:hAnsi="Arial" w:cs="Arial"/>
          <w:lang w:eastAsia="nl-NL"/>
        </w:rPr>
        <w:tab/>
        <w:t>kunnen de voorste binnendeuren ook nog worden open gezet.</w:t>
      </w:r>
    </w:p>
    <w:p w:rsidR="00FE7329" w:rsidRPr="00FE7329" w:rsidRDefault="00FE7329" w:rsidP="00FE7329">
      <w:pPr>
        <w:spacing w:after="3" w:line="315" w:lineRule="auto"/>
        <w:ind w:left="434" w:right="73"/>
        <w:rPr>
          <w:rFonts w:ascii="Arial" w:eastAsia="Calibri" w:hAnsi="Arial" w:cs="Arial"/>
          <w:lang w:eastAsia="nl-NL"/>
        </w:rPr>
      </w:pPr>
    </w:p>
    <w:p w:rsidR="00201284" w:rsidRPr="00FE7329" w:rsidRDefault="00242522" w:rsidP="00201284">
      <w:pPr>
        <w:numPr>
          <w:ilvl w:val="0"/>
          <w:numId w:val="4"/>
        </w:numPr>
        <w:spacing w:after="56" w:line="259" w:lineRule="auto"/>
        <w:rPr>
          <w:rFonts w:ascii="Arial" w:eastAsia="Calibri" w:hAnsi="Arial" w:cs="Arial"/>
          <w:color w:val="000000"/>
          <w:lang w:eastAsia="nl-NL"/>
        </w:rPr>
      </w:pPr>
      <w:r w:rsidRPr="00242522">
        <w:rPr>
          <w:rFonts w:ascii="Arial" w:eastAsia="Calibri" w:hAnsi="Arial" w:cs="Arial"/>
          <w:b/>
          <w:color w:val="000000"/>
          <w:lang w:eastAsia="nl-NL"/>
        </w:rPr>
        <w:t xml:space="preserve">Overige ruimtes: </w:t>
      </w:r>
    </w:p>
    <w:p w:rsidR="00242522" w:rsidRDefault="00242522" w:rsidP="00242522">
      <w:pPr>
        <w:spacing w:after="3" w:line="315" w:lineRule="auto"/>
        <w:ind w:left="212" w:right="73" w:hanging="227"/>
        <w:rPr>
          <w:rFonts w:ascii="Arial" w:eastAsia="Calibri" w:hAnsi="Arial" w:cs="Arial"/>
          <w:color w:val="000000"/>
          <w:lang w:eastAsia="nl-NL"/>
        </w:rPr>
      </w:pPr>
      <w:r w:rsidRPr="00242522">
        <w:rPr>
          <w:rFonts w:ascii="Arial" w:eastAsia="Calibri" w:hAnsi="Arial" w:cs="Arial"/>
          <w:color w:val="000000"/>
          <w:lang w:eastAsia="nl-NL"/>
        </w:rPr>
        <w:t xml:space="preserve"> </w:t>
      </w:r>
      <w:r w:rsidRPr="00242522">
        <w:rPr>
          <w:rFonts w:ascii="Arial" w:eastAsia="Calibri" w:hAnsi="Arial" w:cs="Arial"/>
          <w:color w:val="000000"/>
          <w:lang w:eastAsia="nl-NL"/>
        </w:rPr>
        <w:tab/>
      </w:r>
      <w:r w:rsidR="00201284">
        <w:rPr>
          <w:rFonts w:ascii="Arial" w:eastAsia="Calibri" w:hAnsi="Arial" w:cs="Arial"/>
          <w:color w:val="000000"/>
          <w:lang w:eastAsia="nl-NL"/>
        </w:rPr>
        <w:tab/>
      </w:r>
      <w:r w:rsidR="00955FC5">
        <w:rPr>
          <w:rFonts w:ascii="Arial" w:eastAsia="Calibri" w:hAnsi="Arial" w:cs="Arial"/>
          <w:color w:val="000000"/>
          <w:lang w:eastAsia="nl-NL"/>
        </w:rPr>
        <w:t xml:space="preserve">De overige </w:t>
      </w:r>
      <w:r w:rsidRPr="00242522">
        <w:rPr>
          <w:rFonts w:ascii="Arial" w:eastAsia="Calibri" w:hAnsi="Arial" w:cs="Arial"/>
          <w:color w:val="000000"/>
          <w:lang w:eastAsia="nl-NL"/>
        </w:rPr>
        <w:t>ruimtes</w:t>
      </w:r>
      <w:r w:rsidR="00CA2552">
        <w:rPr>
          <w:rFonts w:ascii="Arial" w:eastAsia="Calibri" w:hAnsi="Arial" w:cs="Arial"/>
          <w:color w:val="000000"/>
          <w:lang w:eastAsia="nl-NL"/>
        </w:rPr>
        <w:t xml:space="preserve"> worden gebruikt d</w:t>
      </w:r>
      <w:r w:rsidR="00931515">
        <w:rPr>
          <w:rFonts w:ascii="Arial" w:eastAsia="Calibri" w:hAnsi="Arial" w:cs="Arial"/>
          <w:color w:val="000000"/>
          <w:lang w:eastAsia="nl-NL"/>
        </w:rPr>
        <w:t xml:space="preserve">oor de </w:t>
      </w:r>
      <w:r w:rsidR="003640F7">
        <w:rPr>
          <w:rFonts w:ascii="Arial" w:eastAsia="Calibri" w:hAnsi="Arial" w:cs="Arial"/>
          <w:color w:val="000000"/>
          <w:lang w:eastAsia="nl-NL"/>
        </w:rPr>
        <w:t xml:space="preserve">dienstdoende ambtsdragers, zoals </w:t>
      </w:r>
      <w:r w:rsidR="003640F7">
        <w:rPr>
          <w:rFonts w:ascii="Arial" w:eastAsia="Calibri" w:hAnsi="Arial" w:cs="Arial"/>
          <w:color w:val="000000"/>
          <w:lang w:eastAsia="nl-NL"/>
        </w:rPr>
        <w:tab/>
        <w:t xml:space="preserve">de </w:t>
      </w:r>
      <w:r w:rsidR="003640F7">
        <w:rPr>
          <w:rFonts w:ascii="Arial" w:eastAsia="Calibri" w:hAnsi="Arial" w:cs="Arial"/>
          <w:color w:val="000000"/>
          <w:lang w:eastAsia="nl-NL"/>
        </w:rPr>
        <w:tab/>
      </w:r>
      <w:r w:rsidR="00931515">
        <w:rPr>
          <w:rFonts w:ascii="Arial" w:eastAsia="Calibri" w:hAnsi="Arial" w:cs="Arial"/>
          <w:color w:val="000000"/>
          <w:lang w:eastAsia="nl-NL"/>
        </w:rPr>
        <w:t>voorganger</w:t>
      </w:r>
      <w:r w:rsidR="003640F7">
        <w:rPr>
          <w:rFonts w:ascii="Arial" w:eastAsia="Calibri" w:hAnsi="Arial" w:cs="Arial"/>
          <w:color w:val="000000"/>
          <w:lang w:eastAsia="nl-NL"/>
        </w:rPr>
        <w:t>, ouderling van dienst</w:t>
      </w:r>
      <w:r w:rsidR="00CA2552">
        <w:rPr>
          <w:rFonts w:ascii="Arial" w:eastAsia="Calibri" w:hAnsi="Arial" w:cs="Arial"/>
          <w:color w:val="000000"/>
          <w:lang w:eastAsia="nl-NL"/>
        </w:rPr>
        <w:t>,</w:t>
      </w:r>
      <w:r w:rsidR="003640F7">
        <w:rPr>
          <w:rFonts w:ascii="Arial" w:eastAsia="Calibri" w:hAnsi="Arial" w:cs="Arial"/>
          <w:color w:val="000000"/>
          <w:lang w:eastAsia="nl-NL"/>
        </w:rPr>
        <w:t xml:space="preserve"> diaken</w:t>
      </w:r>
      <w:r w:rsidR="00CA2552">
        <w:rPr>
          <w:rFonts w:ascii="Arial" w:eastAsia="Calibri" w:hAnsi="Arial" w:cs="Arial"/>
          <w:color w:val="000000"/>
          <w:lang w:eastAsia="nl-NL"/>
        </w:rPr>
        <w:t>en</w:t>
      </w:r>
      <w:r w:rsidR="00931515">
        <w:rPr>
          <w:rFonts w:ascii="Arial" w:eastAsia="Calibri" w:hAnsi="Arial" w:cs="Arial"/>
          <w:color w:val="000000"/>
          <w:lang w:eastAsia="nl-NL"/>
        </w:rPr>
        <w:t xml:space="preserve">, de </w:t>
      </w:r>
      <w:r w:rsidR="003640F7">
        <w:rPr>
          <w:rFonts w:ascii="Arial" w:eastAsia="Calibri" w:hAnsi="Arial" w:cs="Arial"/>
          <w:color w:val="000000"/>
          <w:lang w:eastAsia="nl-NL"/>
        </w:rPr>
        <w:t>ki</w:t>
      </w:r>
      <w:r w:rsidR="00931515">
        <w:rPr>
          <w:rFonts w:ascii="Arial" w:eastAsia="Calibri" w:hAnsi="Arial" w:cs="Arial"/>
          <w:color w:val="000000"/>
          <w:lang w:eastAsia="nl-NL"/>
        </w:rPr>
        <w:t>nderoppas en de kindernevendienst.</w:t>
      </w:r>
      <w:r w:rsidRPr="00242522">
        <w:rPr>
          <w:rFonts w:ascii="Arial" w:eastAsia="Calibri" w:hAnsi="Arial" w:cs="Arial"/>
          <w:color w:val="000000"/>
          <w:lang w:eastAsia="nl-NL"/>
        </w:rPr>
        <w:t xml:space="preserve"> </w:t>
      </w:r>
      <w:r w:rsidR="00CA2552">
        <w:rPr>
          <w:rFonts w:ascii="Arial" w:eastAsia="Calibri" w:hAnsi="Arial" w:cs="Arial"/>
          <w:color w:val="000000"/>
          <w:lang w:eastAsia="nl-NL"/>
        </w:rPr>
        <w:tab/>
      </w:r>
      <w:r w:rsidR="00931515">
        <w:rPr>
          <w:rFonts w:ascii="Arial" w:eastAsia="Calibri" w:hAnsi="Arial" w:cs="Arial"/>
          <w:color w:val="000000"/>
          <w:lang w:eastAsia="nl-NL"/>
        </w:rPr>
        <w:t xml:space="preserve">De keuken zal niet worden gebruikt voor </w:t>
      </w:r>
      <w:r w:rsidR="003221AA">
        <w:rPr>
          <w:rFonts w:ascii="Arial" w:eastAsia="Calibri" w:hAnsi="Arial" w:cs="Arial"/>
          <w:color w:val="000000"/>
          <w:lang w:eastAsia="nl-NL"/>
        </w:rPr>
        <w:t>de</w:t>
      </w:r>
      <w:r w:rsidR="003640F7">
        <w:rPr>
          <w:rFonts w:ascii="Arial" w:eastAsia="Calibri" w:hAnsi="Arial" w:cs="Arial"/>
          <w:color w:val="000000"/>
          <w:lang w:eastAsia="nl-NL"/>
        </w:rPr>
        <w:t xml:space="preserve"> </w:t>
      </w:r>
      <w:r w:rsidR="003221AA">
        <w:rPr>
          <w:rFonts w:ascii="Arial" w:eastAsia="Calibri" w:hAnsi="Arial" w:cs="Arial"/>
          <w:color w:val="000000"/>
          <w:lang w:eastAsia="nl-NL"/>
        </w:rPr>
        <w:t xml:space="preserve">gebruikelijke </w:t>
      </w:r>
      <w:r w:rsidR="00931515">
        <w:rPr>
          <w:rFonts w:ascii="Arial" w:eastAsia="Calibri" w:hAnsi="Arial" w:cs="Arial"/>
          <w:color w:val="000000"/>
          <w:lang w:eastAsia="nl-NL"/>
        </w:rPr>
        <w:t>koffiediensten</w:t>
      </w:r>
      <w:r w:rsidR="003221AA">
        <w:rPr>
          <w:rFonts w:ascii="Arial" w:eastAsia="Calibri" w:hAnsi="Arial" w:cs="Arial"/>
          <w:color w:val="000000"/>
          <w:lang w:eastAsia="nl-NL"/>
        </w:rPr>
        <w:t xml:space="preserve"> na de </w:t>
      </w:r>
      <w:r w:rsidR="00CA2552">
        <w:rPr>
          <w:rFonts w:ascii="Arial" w:eastAsia="Calibri" w:hAnsi="Arial" w:cs="Arial"/>
          <w:color w:val="000000"/>
          <w:lang w:eastAsia="nl-NL"/>
        </w:rPr>
        <w:tab/>
      </w:r>
      <w:r w:rsidR="003221AA">
        <w:rPr>
          <w:rFonts w:ascii="Arial" w:eastAsia="Calibri" w:hAnsi="Arial" w:cs="Arial"/>
          <w:color w:val="000000"/>
          <w:lang w:eastAsia="nl-NL"/>
        </w:rPr>
        <w:t>eredienst</w:t>
      </w:r>
      <w:r w:rsidR="00931515">
        <w:rPr>
          <w:rFonts w:ascii="Arial" w:eastAsia="Calibri" w:hAnsi="Arial" w:cs="Arial"/>
          <w:color w:val="000000"/>
          <w:lang w:eastAsia="nl-NL"/>
        </w:rPr>
        <w:t>.</w:t>
      </w:r>
    </w:p>
    <w:p w:rsidR="00242522" w:rsidRDefault="00242522" w:rsidP="00242522">
      <w:pPr>
        <w:spacing w:after="3" w:line="315" w:lineRule="auto"/>
        <w:ind w:left="212" w:right="73" w:hanging="227"/>
        <w:rPr>
          <w:rFonts w:ascii="Arial" w:eastAsia="Calibri" w:hAnsi="Arial" w:cs="Arial"/>
          <w:color w:val="000000"/>
          <w:lang w:eastAsia="nl-NL"/>
        </w:rPr>
      </w:pPr>
    </w:p>
    <w:p w:rsidR="00242522" w:rsidRPr="00242522" w:rsidRDefault="00242522" w:rsidP="00242522">
      <w:pPr>
        <w:keepNext/>
        <w:keepLines/>
        <w:spacing w:after="350" w:line="259" w:lineRule="auto"/>
        <w:ind w:left="-5" w:hanging="10"/>
        <w:outlineLvl w:val="1"/>
        <w:rPr>
          <w:rFonts w:ascii="Arial" w:eastAsia="Calibri" w:hAnsi="Arial" w:cs="Arial"/>
          <w:b/>
          <w:color w:val="EA8B22"/>
          <w:sz w:val="28"/>
          <w:szCs w:val="28"/>
          <w:lang w:eastAsia="nl-NL"/>
        </w:rPr>
      </w:pPr>
      <w:r w:rsidRPr="00242522">
        <w:rPr>
          <w:rFonts w:ascii="Arial" w:eastAsia="Calibri" w:hAnsi="Arial" w:cs="Arial"/>
          <w:b/>
          <w:color w:val="EA8B22"/>
          <w:sz w:val="28"/>
          <w:szCs w:val="28"/>
          <w:lang w:eastAsia="nl-NL"/>
        </w:rPr>
        <w:t xml:space="preserve">DE KERKDIENST </w:t>
      </w:r>
    </w:p>
    <w:p w:rsidR="00242522" w:rsidRPr="00E178E8" w:rsidRDefault="00242522" w:rsidP="00FC6055">
      <w:pPr>
        <w:spacing w:after="3" w:line="315" w:lineRule="auto"/>
        <w:ind w:left="426" w:right="73"/>
        <w:rPr>
          <w:rFonts w:ascii="Arial" w:eastAsia="Calibri" w:hAnsi="Arial" w:cs="Arial"/>
          <w:i/>
          <w:color w:val="000000"/>
          <w:lang w:eastAsia="nl-NL"/>
        </w:rPr>
      </w:pPr>
      <w:r w:rsidRPr="00242522">
        <w:rPr>
          <w:rFonts w:ascii="Arial" w:eastAsia="Calibri" w:hAnsi="Arial" w:cs="Arial"/>
          <w:i/>
          <w:color w:val="000000"/>
          <w:lang w:eastAsia="nl-NL"/>
        </w:rPr>
        <w:t xml:space="preserve">In en rond de kerkdienst is er nog aan aantal aspecten waarmee rekening gehouden dient te worden, zoals: </w:t>
      </w:r>
    </w:p>
    <w:p w:rsidR="00242522" w:rsidRPr="00242522" w:rsidRDefault="00242522" w:rsidP="00242522">
      <w:pPr>
        <w:spacing w:after="3" w:line="315" w:lineRule="auto"/>
        <w:ind w:left="-5" w:right="73" w:hanging="10"/>
        <w:rPr>
          <w:rFonts w:ascii="Arial" w:eastAsia="Calibri" w:hAnsi="Arial" w:cs="Arial"/>
          <w:color w:val="000000"/>
          <w:lang w:eastAsia="nl-NL"/>
        </w:rPr>
      </w:pPr>
    </w:p>
    <w:p w:rsidR="00242522" w:rsidRPr="00242522" w:rsidRDefault="00FD3402" w:rsidP="00FD3402">
      <w:pPr>
        <w:numPr>
          <w:ilvl w:val="0"/>
          <w:numId w:val="5"/>
        </w:numPr>
        <w:spacing w:after="56" w:line="259" w:lineRule="auto"/>
        <w:ind w:left="284" w:hanging="284"/>
        <w:rPr>
          <w:rFonts w:ascii="Arial" w:eastAsia="Calibri" w:hAnsi="Arial" w:cs="Arial"/>
          <w:color w:val="000000"/>
          <w:lang w:eastAsia="nl-NL"/>
        </w:rPr>
      </w:pPr>
      <w:r>
        <w:rPr>
          <w:rFonts w:ascii="Arial" w:eastAsia="Calibri" w:hAnsi="Arial" w:cs="Arial"/>
          <w:b/>
          <w:color w:val="000000"/>
          <w:lang w:eastAsia="nl-NL"/>
        </w:rPr>
        <w:t xml:space="preserve">  </w:t>
      </w:r>
      <w:r w:rsidR="00242522" w:rsidRPr="00242522">
        <w:rPr>
          <w:rFonts w:ascii="Arial" w:eastAsia="Calibri" w:hAnsi="Arial" w:cs="Arial"/>
          <w:b/>
          <w:color w:val="000000"/>
          <w:lang w:eastAsia="nl-NL"/>
        </w:rPr>
        <w:t xml:space="preserve">Muzikale medewerking aan een kerkdienst:  </w:t>
      </w:r>
    </w:p>
    <w:p w:rsidR="00242522" w:rsidRDefault="00242522" w:rsidP="00201284">
      <w:pPr>
        <w:spacing w:after="3" w:line="315" w:lineRule="auto"/>
        <w:ind w:left="426" w:right="73"/>
        <w:rPr>
          <w:rFonts w:ascii="Arial" w:eastAsia="Calibri" w:hAnsi="Arial" w:cs="Arial"/>
          <w:color w:val="000000"/>
          <w:lang w:eastAsia="nl-NL"/>
        </w:rPr>
      </w:pPr>
      <w:r w:rsidRPr="00242522">
        <w:rPr>
          <w:rFonts w:ascii="Arial" w:eastAsia="Calibri" w:hAnsi="Arial" w:cs="Arial"/>
          <w:color w:val="000000"/>
          <w:lang w:eastAsia="nl-NL"/>
        </w:rPr>
        <w:t xml:space="preserve">Bij </w:t>
      </w:r>
      <w:r w:rsidR="00201284">
        <w:rPr>
          <w:rFonts w:ascii="Arial" w:eastAsia="Calibri" w:hAnsi="Arial" w:cs="Arial"/>
          <w:color w:val="000000"/>
          <w:lang w:eastAsia="nl-NL"/>
        </w:rPr>
        <w:t xml:space="preserve">een eventuele </w:t>
      </w:r>
      <w:r w:rsidRPr="00242522">
        <w:rPr>
          <w:rFonts w:ascii="Arial" w:eastAsia="Calibri" w:hAnsi="Arial" w:cs="Arial"/>
          <w:color w:val="000000"/>
          <w:lang w:eastAsia="nl-NL"/>
        </w:rPr>
        <w:t xml:space="preserve">opstelling van </w:t>
      </w:r>
      <w:r w:rsidR="00201284">
        <w:rPr>
          <w:rFonts w:ascii="Arial" w:eastAsia="Calibri" w:hAnsi="Arial" w:cs="Arial"/>
          <w:color w:val="000000"/>
          <w:lang w:eastAsia="nl-NL"/>
        </w:rPr>
        <w:t xml:space="preserve">een zangkoor met en/of zonder spelers van instrumenten wordt </w:t>
      </w:r>
      <w:r w:rsidR="00931515">
        <w:rPr>
          <w:rFonts w:ascii="Arial" w:eastAsia="Calibri" w:hAnsi="Arial" w:cs="Arial"/>
          <w:color w:val="000000"/>
          <w:lang w:eastAsia="nl-NL"/>
        </w:rPr>
        <w:t xml:space="preserve">met </w:t>
      </w:r>
      <w:r w:rsidRPr="00242522">
        <w:rPr>
          <w:rFonts w:ascii="Arial" w:eastAsia="Calibri" w:hAnsi="Arial" w:cs="Arial"/>
          <w:color w:val="000000"/>
          <w:lang w:eastAsia="nl-NL"/>
        </w:rPr>
        <w:t xml:space="preserve">de anderhalve meter-regel en andere RIVM-voorschriften rekening gehouden. </w:t>
      </w:r>
    </w:p>
    <w:p w:rsidR="00242522" w:rsidRPr="00E91C74" w:rsidRDefault="00242522" w:rsidP="00242522">
      <w:pPr>
        <w:spacing w:after="3" w:line="315" w:lineRule="auto"/>
        <w:ind w:left="237" w:right="73" w:hanging="10"/>
        <w:rPr>
          <w:rFonts w:ascii="Arial" w:eastAsia="Calibri" w:hAnsi="Arial" w:cs="Arial"/>
          <w:color w:val="000000"/>
          <w:sz w:val="16"/>
          <w:szCs w:val="16"/>
          <w:lang w:eastAsia="nl-NL"/>
        </w:rPr>
      </w:pPr>
    </w:p>
    <w:p w:rsidR="00242522" w:rsidRPr="00242522" w:rsidRDefault="008A1775" w:rsidP="008A1775">
      <w:pPr>
        <w:numPr>
          <w:ilvl w:val="0"/>
          <w:numId w:val="5"/>
        </w:numPr>
        <w:spacing w:after="56" w:line="259" w:lineRule="auto"/>
        <w:ind w:left="284" w:hanging="284"/>
        <w:rPr>
          <w:rFonts w:ascii="Arial" w:eastAsia="Calibri" w:hAnsi="Arial" w:cs="Arial"/>
          <w:color w:val="000000"/>
          <w:lang w:eastAsia="nl-NL"/>
        </w:rPr>
      </w:pPr>
      <w:r>
        <w:rPr>
          <w:rFonts w:ascii="Arial" w:eastAsia="Calibri" w:hAnsi="Arial" w:cs="Arial"/>
          <w:b/>
          <w:color w:val="000000"/>
          <w:lang w:eastAsia="nl-NL"/>
        </w:rPr>
        <w:t xml:space="preserve">  </w:t>
      </w:r>
      <w:r w:rsidR="00FD3402">
        <w:rPr>
          <w:rFonts w:ascii="Arial" w:eastAsia="Calibri" w:hAnsi="Arial" w:cs="Arial"/>
          <w:b/>
          <w:color w:val="000000"/>
          <w:lang w:eastAsia="nl-NL"/>
        </w:rPr>
        <w:t>Z</w:t>
      </w:r>
      <w:r w:rsidR="00242522" w:rsidRPr="00242522">
        <w:rPr>
          <w:rFonts w:ascii="Arial" w:eastAsia="Calibri" w:hAnsi="Arial" w:cs="Arial"/>
          <w:b/>
          <w:color w:val="000000"/>
          <w:lang w:eastAsia="nl-NL"/>
        </w:rPr>
        <w:t xml:space="preserve">ingen tijdens vieringen: </w:t>
      </w:r>
    </w:p>
    <w:p w:rsidR="00242522" w:rsidRPr="00242522" w:rsidRDefault="00242522" w:rsidP="00201284">
      <w:pPr>
        <w:spacing w:after="3" w:line="315" w:lineRule="auto"/>
        <w:ind w:left="426" w:right="73"/>
        <w:rPr>
          <w:rFonts w:ascii="Arial" w:eastAsia="Calibri" w:hAnsi="Arial" w:cs="Arial"/>
          <w:color w:val="000000"/>
          <w:lang w:eastAsia="nl-NL"/>
        </w:rPr>
      </w:pPr>
      <w:r w:rsidRPr="00242522">
        <w:rPr>
          <w:rFonts w:ascii="Arial" w:eastAsia="Calibri" w:hAnsi="Arial" w:cs="Arial"/>
          <w:color w:val="000000"/>
          <w:lang w:eastAsia="nl-NL"/>
        </w:rPr>
        <w:t xml:space="preserve">Gemeentezang is vooralsnog helaas niet mogelijk. Zingen lijkt een grote bron van besmetting te zijn. Het ministerie van VWS doet daar onderzoek naar. Zolang de uitslag daarvan niet bekend is, wordt gemeentezang afgeraden. </w:t>
      </w:r>
      <w:r w:rsidR="00931515">
        <w:rPr>
          <w:rFonts w:ascii="Arial" w:eastAsia="Calibri" w:hAnsi="Arial" w:cs="Arial"/>
          <w:color w:val="000000"/>
          <w:lang w:eastAsia="nl-NL"/>
        </w:rPr>
        <w:t xml:space="preserve">Per eredienst wordt door de voorganger bepaald welke vorm is gekozen </w:t>
      </w:r>
      <w:r w:rsidRPr="00242522">
        <w:rPr>
          <w:rFonts w:ascii="Arial" w:eastAsia="Calibri" w:hAnsi="Arial" w:cs="Arial"/>
          <w:color w:val="000000"/>
          <w:lang w:eastAsia="nl-NL"/>
        </w:rPr>
        <w:t xml:space="preserve">Gelukkig zijn hiervoor </w:t>
      </w:r>
      <w:r w:rsidR="00931515">
        <w:rPr>
          <w:rFonts w:ascii="Arial" w:eastAsia="Calibri" w:hAnsi="Arial" w:cs="Arial"/>
          <w:color w:val="000000"/>
          <w:lang w:eastAsia="nl-NL"/>
        </w:rPr>
        <w:t xml:space="preserve">meerdere </w:t>
      </w:r>
      <w:r w:rsidRPr="00242522">
        <w:rPr>
          <w:rFonts w:ascii="Arial" w:eastAsia="Calibri" w:hAnsi="Arial" w:cs="Arial"/>
          <w:color w:val="000000"/>
          <w:lang w:eastAsia="nl-NL"/>
        </w:rPr>
        <w:t xml:space="preserve">alternatieven. </w:t>
      </w:r>
      <w:r w:rsidR="00931515">
        <w:rPr>
          <w:rFonts w:ascii="Arial" w:eastAsia="Calibri" w:hAnsi="Arial" w:cs="Arial"/>
          <w:color w:val="000000"/>
          <w:lang w:eastAsia="nl-NL"/>
        </w:rPr>
        <w:t>Suggesties daartoe zijn te vinden op de PKN website.</w:t>
      </w:r>
    </w:p>
    <w:p w:rsidR="00242522" w:rsidRPr="00E91C74" w:rsidRDefault="00242522" w:rsidP="00242522">
      <w:pPr>
        <w:spacing w:after="3" w:line="315" w:lineRule="auto"/>
        <w:ind w:left="237" w:right="73" w:hanging="10"/>
        <w:rPr>
          <w:rFonts w:ascii="Arial" w:eastAsia="Calibri" w:hAnsi="Arial" w:cs="Arial"/>
          <w:color w:val="000000"/>
          <w:sz w:val="16"/>
          <w:szCs w:val="16"/>
          <w:lang w:eastAsia="nl-NL"/>
        </w:rPr>
      </w:pPr>
    </w:p>
    <w:p w:rsidR="00242522" w:rsidRPr="00242522" w:rsidRDefault="00FD3402" w:rsidP="00FD3402">
      <w:pPr>
        <w:numPr>
          <w:ilvl w:val="0"/>
          <w:numId w:val="5"/>
        </w:numPr>
        <w:spacing w:after="56" w:line="259" w:lineRule="auto"/>
        <w:ind w:hanging="227"/>
        <w:rPr>
          <w:rFonts w:ascii="Arial" w:eastAsia="Calibri" w:hAnsi="Arial" w:cs="Arial"/>
          <w:color w:val="000000"/>
          <w:lang w:eastAsia="nl-NL"/>
        </w:rPr>
      </w:pPr>
      <w:r>
        <w:rPr>
          <w:rFonts w:ascii="Arial" w:eastAsia="Calibri" w:hAnsi="Arial" w:cs="Arial"/>
          <w:b/>
          <w:color w:val="000000"/>
          <w:lang w:eastAsia="nl-NL"/>
        </w:rPr>
        <w:t xml:space="preserve">   </w:t>
      </w:r>
      <w:r w:rsidR="00242522" w:rsidRPr="00242522">
        <w:rPr>
          <w:rFonts w:ascii="Arial" w:eastAsia="Calibri" w:hAnsi="Arial" w:cs="Arial"/>
          <w:b/>
          <w:color w:val="000000"/>
          <w:lang w:eastAsia="nl-NL"/>
        </w:rPr>
        <w:t xml:space="preserve">Collectes: </w:t>
      </w:r>
    </w:p>
    <w:p w:rsidR="00242522" w:rsidRPr="00242522" w:rsidRDefault="00242522" w:rsidP="00E91C74">
      <w:pPr>
        <w:tabs>
          <w:tab w:val="center" w:pos="3678"/>
        </w:tabs>
        <w:spacing w:after="3" w:line="360" w:lineRule="auto"/>
        <w:ind w:left="426"/>
        <w:rPr>
          <w:rFonts w:ascii="Arial" w:eastAsia="Calibri" w:hAnsi="Arial" w:cs="Arial"/>
          <w:color w:val="000000"/>
          <w:lang w:eastAsia="nl-NL"/>
        </w:rPr>
      </w:pPr>
      <w:r w:rsidRPr="00242522">
        <w:rPr>
          <w:rFonts w:ascii="Arial" w:eastAsia="Calibri" w:hAnsi="Arial" w:cs="Arial"/>
          <w:color w:val="000000"/>
          <w:lang w:eastAsia="nl-NL"/>
        </w:rPr>
        <w:t xml:space="preserve">Het </w:t>
      </w:r>
      <w:r w:rsidR="00201284">
        <w:rPr>
          <w:rFonts w:ascii="Arial" w:eastAsia="Calibri" w:hAnsi="Arial" w:cs="Arial"/>
          <w:color w:val="000000"/>
          <w:lang w:eastAsia="nl-NL"/>
        </w:rPr>
        <w:t xml:space="preserve">normale </w:t>
      </w:r>
      <w:r w:rsidRPr="00242522">
        <w:rPr>
          <w:rFonts w:ascii="Arial" w:eastAsia="Calibri" w:hAnsi="Arial" w:cs="Arial"/>
          <w:color w:val="000000"/>
          <w:lang w:eastAsia="nl-NL"/>
        </w:rPr>
        <w:t xml:space="preserve">gebruik van </w:t>
      </w:r>
      <w:r w:rsidR="00201284">
        <w:rPr>
          <w:rFonts w:ascii="Arial" w:eastAsia="Calibri" w:hAnsi="Arial" w:cs="Arial"/>
          <w:color w:val="000000"/>
          <w:lang w:eastAsia="nl-NL"/>
        </w:rPr>
        <w:t xml:space="preserve">collectezakken </w:t>
      </w:r>
      <w:r w:rsidRPr="00242522">
        <w:rPr>
          <w:rFonts w:ascii="Arial" w:eastAsia="Calibri" w:hAnsi="Arial" w:cs="Arial"/>
          <w:color w:val="000000"/>
          <w:lang w:eastAsia="nl-NL"/>
        </w:rPr>
        <w:t xml:space="preserve">is niet </w:t>
      </w:r>
      <w:r w:rsidR="00201284">
        <w:rPr>
          <w:rFonts w:ascii="Arial" w:eastAsia="Calibri" w:hAnsi="Arial" w:cs="Arial"/>
          <w:color w:val="000000"/>
          <w:lang w:eastAsia="nl-NL"/>
        </w:rPr>
        <w:t>toegestaan</w:t>
      </w:r>
      <w:r w:rsidRPr="00242522">
        <w:rPr>
          <w:rFonts w:ascii="Arial" w:eastAsia="Calibri" w:hAnsi="Arial" w:cs="Arial"/>
          <w:color w:val="000000"/>
          <w:lang w:eastAsia="nl-NL"/>
        </w:rPr>
        <w:t xml:space="preserve">. </w:t>
      </w:r>
    </w:p>
    <w:p w:rsidR="00242522" w:rsidRDefault="008A1775" w:rsidP="00E91C74">
      <w:pPr>
        <w:spacing w:after="3" w:line="360" w:lineRule="auto"/>
        <w:ind w:left="426" w:right="73"/>
        <w:rPr>
          <w:rFonts w:ascii="Arial" w:eastAsia="Calibri" w:hAnsi="Arial" w:cs="Arial"/>
          <w:color w:val="000000"/>
          <w:lang w:eastAsia="nl-NL"/>
        </w:rPr>
      </w:pPr>
      <w:r>
        <w:rPr>
          <w:rFonts w:ascii="Arial" w:eastAsia="Calibri" w:hAnsi="Arial" w:cs="Arial"/>
          <w:color w:val="000000"/>
          <w:lang w:eastAsia="nl-NL"/>
        </w:rPr>
        <w:t xml:space="preserve">Collecteren wordt gedaan met </w:t>
      </w:r>
      <w:r w:rsidR="00CA2552">
        <w:rPr>
          <w:rFonts w:ascii="Arial" w:eastAsia="Calibri" w:hAnsi="Arial" w:cs="Arial"/>
          <w:color w:val="000000"/>
          <w:lang w:eastAsia="nl-NL"/>
        </w:rPr>
        <w:t xml:space="preserve">behulp van een tweetal </w:t>
      </w:r>
      <w:r>
        <w:rPr>
          <w:rFonts w:ascii="Arial" w:eastAsia="Calibri" w:hAnsi="Arial" w:cs="Arial"/>
          <w:color w:val="000000"/>
          <w:lang w:eastAsia="nl-NL"/>
        </w:rPr>
        <w:t>collecte</w:t>
      </w:r>
      <w:r w:rsidR="00CA2552">
        <w:rPr>
          <w:rFonts w:ascii="Arial" w:eastAsia="Calibri" w:hAnsi="Arial" w:cs="Arial"/>
          <w:color w:val="000000"/>
          <w:lang w:eastAsia="nl-NL"/>
        </w:rPr>
        <w:t xml:space="preserve">schalen </w:t>
      </w:r>
      <w:r>
        <w:rPr>
          <w:rFonts w:ascii="Arial" w:eastAsia="Calibri" w:hAnsi="Arial" w:cs="Arial"/>
          <w:color w:val="000000"/>
          <w:lang w:eastAsia="nl-NL"/>
        </w:rPr>
        <w:t xml:space="preserve">bij de uitgang. </w:t>
      </w:r>
    </w:p>
    <w:p w:rsidR="00242522" w:rsidRPr="00E91C74" w:rsidRDefault="00242522" w:rsidP="00242522">
      <w:pPr>
        <w:tabs>
          <w:tab w:val="center" w:pos="4880"/>
        </w:tabs>
        <w:spacing w:after="3" w:line="315" w:lineRule="auto"/>
        <w:ind w:left="-15"/>
        <w:rPr>
          <w:rFonts w:ascii="Arial" w:eastAsia="Calibri" w:hAnsi="Arial" w:cs="Arial"/>
          <w:color w:val="000000"/>
          <w:sz w:val="16"/>
          <w:szCs w:val="16"/>
          <w:lang w:eastAsia="nl-NL"/>
        </w:rPr>
      </w:pPr>
    </w:p>
    <w:p w:rsidR="008A1775" w:rsidRPr="008A1775" w:rsidRDefault="00242522" w:rsidP="008A1775">
      <w:pPr>
        <w:pStyle w:val="Lijstalinea"/>
        <w:numPr>
          <w:ilvl w:val="0"/>
          <w:numId w:val="2"/>
        </w:numPr>
        <w:spacing w:after="56" w:line="259" w:lineRule="auto"/>
        <w:ind w:left="426" w:hanging="426"/>
        <w:rPr>
          <w:rFonts w:ascii="Arial" w:eastAsia="Calibri" w:hAnsi="Arial" w:cs="Arial"/>
          <w:color w:val="000000"/>
          <w:lang w:eastAsia="nl-NL"/>
        </w:rPr>
      </w:pPr>
      <w:r w:rsidRPr="008A1775">
        <w:rPr>
          <w:rFonts w:ascii="Arial" w:eastAsia="Calibri" w:hAnsi="Arial" w:cs="Arial"/>
          <w:b/>
          <w:color w:val="000000"/>
          <w:lang w:eastAsia="nl-NL"/>
        </w:rPr>
        <w:t>Kinderopvang,</w:t>
      </w:r>
      <w:r w:rsidR="008A1775">
        <w:rPr>
          <w:rFonts w:ascii="Arial" w:eastAsia="Calibri" w:hAnsi="Arial" w:cs="Arial"/>
          <w:b/>
          <w:color w:val="000000"/>
          <w:lang w:eastAsia="nl-NL"/>
        </w:rPr>
        <w:t xml:space="preserve"> kindernevendienst en </w:t>
      </w:r>
      <w:r w:rsidRPr="008A1775">
        <w:rPr>
          <w:rFonts w:ascii="Arial" w:eastAsia="Calibri" w:hAnsi="Arial" w:cs="Arial"/>
          <w:b/>
          <w:color w:val="000000"/>
          <w:lang w:eastAsia="nl-NL"/>
        </w:rPr>
        <w:t xml:space="preserve">jeugdwerk: </w:t>
      </w:r>
    </w:p>
    <w:p w:rsidR="008A1775" w:rsidRDefault="00242522" w:rsidP="00E91C74">
      <w:pPr>
        <w:spacing w:line="360" w:lineRule="auto"/>
        <w:ind w:left="420"/>
        <w:rPr>
          <w:rFonts w:ascii="Arial" w:hAnsi="Arial" w:cs="Arial"/>
        </w:rPr>
      </w:pPr>
      <w:r w:rsidRPr="00242522">
        <w:rPr>
          <w:rFonts w:ascii="Arial" w:eastAsia="Calibri" w:hAnsi="Arial" w:cs="Arial"/>
          <w:noProof/>
          <w:color w:val="000000"/>
          <w:lang w:eastAsia="nl-NL"/>
        </w:rPr>
        <w:drawing>
          <wp:anchor distT="0" distB="0" distL="114300" distR="114300" simplePos="0" relativeHeight="251660288" behindDoc="0" locked="0" layoutInCell="1" allowOverlap="0" wp14:anchorId="70BB82BD" wp14:editId="64938837">
            <wp:simplePos x="0" y="0"/>
            <wp:positionH relativeFrom="page">
              <wp:posOffset>7559993</wp:posOffset>
            </wp:positionH>
            <wp:positionV relativeFrom="page">
              <wp:posOffset>0</wp:posOffset>
            </wp:positionV>
            <wp:extent cx="12" cy="5239055"/>
            <wp:effectExtent l="0" t="0" r="0" b="0"/>
            <wp:wrapSquare wrapText="bothSides"/>
            <wp:docPr id="685" name="Picture 685"/>
            <wp:cNvGraphicFramePr/>
            <a:graphic xmlns:a="http://schemas.openxmlformats.org/drawingml/2006/main">
              <a:graphicData uri="http://schemas.openxmlformats.org/drawingml/2006/picture">
                <pic:pic xmlns:pic="http://schemas.openxmlformats.org/drawingml/2006/picture">
                  <pic:nvPicPr>
                    <pic:cNvPr id="685" name="Picture 685"/>
                    <pic:cNvPicPr/>
                  </pic:nvPicPr>
                  <pic:blipFill>
                    <a:blip r:embed="rId11"/>
                    <a:stretch>
                      <a:fillRect/>
                    </a:stretch>
                  </pic:blipFill>
                  <pic:spPr>
                    <a:xfrm>
                      <a:off x="0" y="0"/>
                      <a:ext cx="12" cy="5239055"/>
                    </a:xfrm>
                    <a:prstGeom prst="rect">
                      <a:avLst/>
                    </a:prstGeom>
                  </pic:spPr>
                </pic:pic>
              </a:graphicData>
            </a:graphic>
          </wp:anchor>
        </w:drawing>
      </w:r>
      <w:r w:rsidR="00931515">
        <w:rPr>
          <w:rFonts w:ascii="Arial" w:eastAsia="Calibri" w:hAnsi="Arial" w:cs="Arial"/>
          <w:color w:val="000000"/>
          <w:lang w:eastAsia="nl-NL"/>
        </w:rPr>
        <w:t>V</w:t>
      </w:r>
      <w:r w:rsidR="00CA2552">
        <w:rPr>
          <w:rFonts w:ascii="Arial" w:eastAsia="Calibri" w:hAnsi="Arial" w:cs="Arial"/>
          <w:color w:val="000000"/>
          <w:lang w:eastAsia="nl-NL"/>
        </w:rPr>
        <w:t xml:space="preserve">oor zover nodig worden volgens </w:t>
      </w:r>
      <w:r w:rsidR="00931515">
        <w:rPr>
          <w:rFonts w:ascii="Arial" w:eastAsia="Calibri" w:hAnsi="Arial" w:cs="Arial"/>
          <w:color w:val="000000"/>
          <w:lang w:eastAsia="nl-NL"/>
        </w:rPr>
        <w:t xml:space="preserve">dit </w:t>
      </w:r>
      <w:r w:rsidRPr="00242522">
        <w:rPr>
          <w:rFonts w:ascii="Arial" w:eastAsia="Calibri" w:hAnsi="Arial" w:cs="Arial"/>
          <w:color w:val="000000"/>
          <w:lang w:eastAsia="nl-NL"/>
        </w:rPr>
        <w:t xml:space="preserve">gebruiksplan </w:t>
      </w:r>
      <w:r w:rsidR="00931515">
        <w:rPr>
          <w:rFonts w:ascii="Arial" w:eastAsia="Calibri" w:hAnsi="Arial" w:cs="Arial"/>
          <w:color w:val="000000"/>
          <w:lang w:eastAsia="nl-NL"/>
        </w:rPr>
        <w:t xml:space="preserve"> </w:t>
      </w:r>
      <w:r w:rsidRPr="00242522">
        <w:rPr>
          <w:rFonts w:ascii="Arial" w:eastAsia="Calibri" w:hAnsi="Arial" w:cs="Arial"/>
          <w:color w:val="000000"/>
          <w:lang w:eastAsia="nl-NL"/>
        </w:rPr>
        <w:t xml:space="preserve">deze voorschriften </w:t>
      </w:r>
      <w:r w:rsidR="00931515">
        <w:rPr>
          <w:rFonts w:ascii="Arial" w:eastAsia="Calibri" w:hAnsi="Arial" w:cs="Arial"/>
          <w:color w:val="000000"/>
          <w:lang w:eastAsia="nl-NL"/>
        </w:rPr>
        <w:t xml:space="preserve">ook opgevolgd </w:t>
      </w:r>
      <w:r w:rsidRPr="00242522">
        <w:rPr>
          <w:rFonts w:ascii="Arial" w:eastAsia="Calibri" w:hAnsi="Arial" w:cs="Arial"/>
          <w:color w:val="000000"/>
          <w:lang w:eastAsia="nl-NL"/>
        </w:rPr>
        <w:t xml:space="preserve">voor </w:t>
      </w:r>
      <w:r w:rsidR="00931515">
        <w:rPr>
          <w:rFonts w:ascii="Arial" w:eastAsia="Calibri" w:hAnsi="Arial" w:cs="Arial"/>
          <w:color w:val="000000"/>
          <w:lang w:eastAsia="nl-NL"/>
        </w:rPr>
        <w:t xml:space="preserve">de </w:t>
      </w:r>
      <w:r w:rsidRPr="00242522">
        <w:rPr>
          <w:rFonts w:ascii="Arial" w:eastAsia="Calibri" w:hAnsi="Arial" w:cs="Arial"/>
          <w:color w:val="000000"/>
          <w:lang w:eastAsia="nl-NL"/>
        </w:rPr>
        <w:t xml:space="preserve">kinderoppas en </w:t>
      </w:r>
      <w:r w:rsidR="00931515">
        <w:rPr>
          <w:rFonts w:ascii="Arial" w:eastAsia="Calibri" w:hAnsi="Arial" w:cs="Arial"/>
          <w:color w:val="000000"/>
          <w:lang w:eastAsia="nl-NL"/>
        </w:rPr>
        <w:t xml:space="preserve">de </w:t>
      </w:r>
      <w:r w:rsidRPr="00242522">
        <w:rPr>
          <w:rFonts w:ascii="Arial" w:eastAsia="Calibri" w:hAnsi="Arial" w:cs="Arial"/>
          <w:color w:val="000000"/>
          <w:lang w:eastAsia="nl-NL"/>
        </w:rPr>
        <w:t>kindernevendienst</w:t>
      </w:r>
      <w:r w:rsidR="008A1775" w:rsidRPr="00CA2552">
        <w:rPr>
          <w:rFonts w:ascii="Arial" w:eastAsia="Calibri" w:hAnsi="Arial" w:cs="Arial"/>
          <w:color w:val="000000"/>
          <w:lang w:eastAsia="nl-NL"/>
        </w:rPr>
        <w:t>.</w:t>
      </w:r>
      <w:r w:rsidR="00E91C74" w:rsidRPr="00CA2552">
        <w:rPr>
          <w:rFonts w:ascii="Arial" w:eastAsia="Calibri" w:hAnsi="Arial" w:cs="Arial"/>
          <w:color w:val="000000"/>
          <w:lang w:eastAsia="nl-NL"/>
        </w:rPr>
        <w:t xml:space="preserve"> </w:t>
      </w:r>
      <w:r w:rsidR="00CA2552" w:rsidRPr="00CA2552">
        <w:rPr>
          <w:rFonts w:ascii="Arial" w:eastAsia="Calibri" w:hAnsi="Arial" w:cs="Arial"/>
          <w:color w:val="000000"/>
          <w:lang w:eastAsia="nl-NL"/>
        </w:rPr>
        <w:t>In de periode juli tot en met augustus zullen deze nog niet plaatsvinden</w:t>
      </w:r>
      <w:r w:rsidR="00CA2552">
        <w:rPr>
          <w:rFonts w:ascii="Arial" w:eastAsia="Calibri" w:hAnsi="Arial" w:cs="Arial"/>
          <w:color w:val="000000"/>
          <w:lang w:eastAsia="nl-NL"/>
        </w:rPr>
        <w:t xml:space="preserve">. Eind augustus 2020 zal worden bezien in hoeverre deze vanaf september 2020 wel zullen plaatsvinden. </w:t>
      </w:r>
      <w:r w:rsidR="00931515" w:rsidRPr="00CA2552">
        <w:rPr>
          <w:rFonts w:ascii="Arial" w:hAnsi="Arial" w:cs="Arial"/>
        </w:rPr>
        <w:t>O</w:t>
      </w:r>
      <w:r w:rsidR="008A1775" w:rsidRPr="008A1775">
        <w:rPr>
          <w:rFonts w:ascii="Arial" w:hAnsi="Arial" w:cs="Arial"/>
        </w:rPr>
        <w:t xml:space="preserve">ok het jeugdwerk kan dus </w:t>
      </w:r>
      <w:r w:rsidR="00E91C74">
        <w:rPr>
          <w:rFonts w:ascii="Arial" w:hAnsi="Arial" w:cs="Arial"/>
        </w:rPr>
        <w:t>–</w:t>
      </w:r>
      <w:r w:rsidR="008A1775" w:rsidRPr="008A1775">
        <w:rPr>
          <w:rFonts w:ascii="Arial" w:hAnsi="Arial" w:cs="Arial"/>
        </w:rPr>
        <w:t xml:space="preserve"> overigens te allen tijde onder voorwaarde dat voldaan wordt aan de voorschriften - </w:t>
      </w:r>
      <w:r w:rsidR="00931515">
        <w:rPr>
          <w:rFonts w:ascii="Arial" w:hAnsi="Arial" w:cs="Arial"/>
        </w:rPr>
        <w:t xml:space="preserve"> </w:t>
      </w:r>
      <w:r w:rsidR="008A1775" w:rsidRPr="008A1775">
        <w:rPr>
          <w:rFonts w:ascii="Arial" w:hAnsi="Arial" w:cs="Arial"/>
        </w:rPr>
        <w:t xml:space="preserve">plaatsvinden. </w:t>
      </w:r>
      <w:r w:rsidR="008A1775">
        <w:rPr>
          <w:rFonts w:ascii="Arial" w:hAnsi="Arial" w:cs="Arial"/>
        </w:rPr>
        <w:t>I</w:t>
      </w:r>
      <w:r w:rsidR="008A1775" w:rsidRPr="008A1775">
        <w:rPr>
          <w:rFonts w:ascii="Arial" w:hAnsi="Arial" w:cs="Arial"/>
        </w:rPr>
        <w:t xml:space="preserve">n overleg met vrijwilligers </w:t>
      </w:r>
      <w:r w:rsidR="008A1775">
        <w:rPr>
          <w:rFonts w:ascii="Arial" w:hAnsi="Arial" w:cs="Arial"/>
        </w:rPr>
        <w:t xml:space="preserve">voor de </w:t>
      </w:r>
      <w:r w:rsidR="008A1775" w:rsidRPr="008A1775">
        <w:rPr>
          <w:rFonts w:ascii="Arial" w:hAnsi="Arial" w:cs="Arial"/>
        </w:rPr>
        <w:t>kinder</w:t>
      </w:r>
      <w:r w:rsidR="008A1775">
        <w:rPr>
          <w:rFonts w:ascii="Arial" w:hAnsi="Arial" w:cs="Arial"/>
        </w:rPr>
        <w:t>opvang en de kindernevendienst</w:t>
      </w:r>
      <w:r w:rsidR="008A1775" w:rsidRPr="008A1775">
        <w:rPr>
          <w:rFonts w:ascii="Arial" w:hAnsi="Arial" w:cs="Arial"/>
        </w:rPr>
        <w:t xml:space="preserve"> </w:t>
      </w:r>
      <w:r w:rsidR="008A1775">
        <w:rPr>
          <w:rFonts w:ascii="Arial" w:hAnsi="Arial" w:cs="Arial"/>
        </w:rPr>
        <w:t xml:space="preserve">wordt bepaald </w:t>
      </w:r>
      <w:r w:rsidR="008A1775" w:rsidRPr="008A1775">
        <w:rPr>
          <w:rFonts w:ascii="Arial" w:hAnsi="Arial" w:cs="Arial"/>
        </w:rPr>
        <w:t>of zij zelf comfortabel zijn met het vormgeven van deze activiteiten.</w:t>
      </w:r>
      <w:r w:rsidR="00CA2552">
        <w:rPr>
          <w:rFonts w:ascii="Arial" w:hAnsi="Arial" w:cs="Arial"/>
        </w:rPr>
        <w:t xml:space="preserve"> Vanaf dat moment zal de jeugd zich ook moeten aanmelden voor een reservering op die zondagmorgen.</w:t>
      </w:r>
    </w:p>
    <w:p w:rsidR="00E91C74" w:rsidRDefault="00E91C74" w:rsidP="00E91C74">
      <w:pPr>
        <w:spacing w:line="360" w:lineRule="auto"/>
        <w:ind w:left="420"/>
        <w:rPr>
          <w:rFonts w:ascii="Arial" w:hAnsi="Arial" w:cs="Arial"/>
          <w:sz w:val="16"/>
          <w:szCs w:val="16"/>
        </w:rPr>
      </w:pPr>
    </w:p>
    <w:p w:rsidR="00E91C74" w:rsidRDefault="003221AA" w:rsidP="00E91C74">
      <w:pPr>
        <w:pStyle w:val="Lijstalinea"/>
        <w:numPr>
          <w:ilvl w:val="0"/>
          <w:numId w:val="2"/>
        </w:numPr>
        <w:spacing w:line="360" w:lineRule="auto"/>
        <w:ind w:left="426" w:hanging="426"/>
        <w:rPr>
          <w:rFonts w:ascii="Arial" w:eastAsia="Calibri" w:hAnsi="Arial" w:cs="Arial"/>
          <w:color w:val="000000"/>
          <w:lang w:eastAsia="nl-NL"/>
        </w:rPr>
      </w:pPr>
      <w:r>
        <w:rPr>
          <w:rFonts w:ascii="Arial" w:eastAsia="Calibri" w:hAnsi="Arial" w:cs="Arial"/>
          <w:b/>
          <w:color w:val="000000"/>
          <w:lang w:eastAsia="nl-NL"/>
        </w:rPr>
        <w:t>Vertrek kerkgangers na de eredienst</w:t>
      </w:r>
    </w:p>
    <w:p w:rsidR="00E91C74" w:rsidRPr="00E91C74" w:rsidRDefault="00E91C74" w:rsidP="003221AA">
      <w:pPr>
        <w:spacing w:line="360" w:lineRule="auto"/>
        <w:ind w:left="426"/>
        <w:rPr>
          <w:rFonts w:ascii="Arial" w:eastAsia="Calibri" w:hAnsi="Arial" w:cs="Arial"/>
          <w:color w:val="000000"/>
          <w:lang w:eastAsia="nl-NL"/>
        </w:rPr>
      </w:pPr>
      <w:r w:rsidRPr="00E91C74">
        <w:rPr>
          <w:rFonts w:ascii="Arial" w:eastAsia="Calibri" w:hAnsi="Arial" w:cs="Arial"/>
          <w:color w:val="000000"/>
          <w:lang w:eastAsia="nl-NL"/>
        </w:rPr>
        <w:t>Na de zegen in elke eredienst worden de kerkgangers door de coördinator per rij, te beginnen vanaf de voorste rij, de kerk uit gelaten met in acht neming van de 1,5 meter afstand.</w:t>
      </w:r>
      <w:r w:rsidR="003221AA">
        <w:rPr>
          <w:rFonts w:ascii="Arial" w:eastAsia="Calibri" w:hAnsi="Arial" w:cs="Arial"/>
          <w:color w:val="000000"/>
          <w:lang w:eastAsia="nl-NL"/>
        </w:rPr>
        <w:t xml:space="preserve"> Deze wijst tevens de aangewezen looproute, via de rechterzijde van de gaderobe, naar de buitendeur van het kerkgebouw.</w:t>
      </w:r>
    </w:p>
    <w:p w:rsidR="003221AA" w:rsidRDefault="003221AA" w:rsidP="003221AA">
      <w:pPr>
        <w:tabs>
          <w:tab w:val="center" w:pos="3703"/>
        </w:tabs>
        <w:ind w:left="426"/>
        <w:rPr>
          <w:rFonts w:ascii="Arial" w:hAnsi="Arial" w:cs="Arial"/>
        </w:rPr>
      </w:pPr>
    </w:p>
    <w:p w:rsidR="00821339" w:rsidRDefault="00821339" w:rsidP="003221AA">
      <w:pPr>
        <w:tabs>
          <w:tab w:val="center" w:pos="3703"/>
        </w:tabs>
        <w:spacing w:after="650"/>
        <w:ind w:left="-15" w:firstLine="441"/>
        <w:rPr>
          <w:rFonts w:ascii="Arial" w:eastAsia="Calibri" w:hAnsi="Arial" w:cs="Arial"/>
          <w:color w:val="000000"/>
          <w:lang w:eastAsia="nl-NL"/>
        </w:rPr>
      </w:pPr>
    </w:p>
    <w:p w:rsidR="00821339" w:rsidRPr="00821339" w:rsidRDefault="00821339" w:rsidP="00821339">
      <w:pPr>
        <w:keepNext/>
        <w:keepLines/>
        <w:spacing w:after="350" w:line="259" w:lineRule="auto"/>
        <w:ind w:left="-5" w:hanging="10"/>
        <w:outlineLvl w:val="1"/>
        <w:rPr>
          <w:rFonts w:ascii="Arial" w:eastAsia="Calibri" w:hAnsi="Arial" w:cs="Arial"/>
          <w:b/>
          <w:color w:val="EA8B22"/>
          <w:sz w:val="28"/>
          <w:szCs w:val="28"/>
          <w:lang w:eastAsia="nl-NL"/>
        </w:rPr>
      </w:pPr>
      <w:r w:rsidRPr="00821339">
        <w:rPr>
          <w:rFonts w:ascii="Arial" w:eastAsia="Calibri" w:hAnsi="Arial" w:cs="Arial"/>
          <w:b/>
          <w:color w:val="EA8B22"/>
          <w:sz w:val="28"/>
          <w:szCs w:val="28"/>
          <w:lang w:eastAsia="nl-NL"/>
        </w:rPr>
        <w:t xml:space="preserve">BIJZONDERE VIERINGEN EN BEDIENING VAN SACRAMENTEN </w:t>
      </w:r>
    </w:p>
    <w:p w:rsidR="00821339" w:rsidRPr="00821339" w:rsidRDefault="00821339" w:rsidP="00821339">
      <w:pPr>
        <w:numPr>
          <w:ilvl w:val="0"/>
          <w:numId w:val="6"/>
        </w:numPr>
        <w:spacing w:after="56" w:line="259" w:lineRule="auto"/>
        <w:rPr>
          <w:rFonts w:ascii="Arial" w:eastAsia="Calibri" w:hAnsi="Arial" w:cs="Arial"/>
          <w:color w:val="000000"/>
          <w:lang w:eastAsia="nl-NL"/>
        </w:rPr>
      </w:pPr>
      <w:r w:rsidRPr="00821339">
        <w:rPr>
          <w:rFonts w:ascii="Arial" w:eastAsia="Calibri" w:hAnsi="Arial" w:cs="Arial"/>
          <w:b/>
          <w:color w:val="000000"/>
          <w:lang w:eastAsia="nl-NL"/>
        </w:rPr>
        <w:t>Bediening van sacramenten</w:t>
      </w:r>
    </w:p>
    <w:p w:rsidR="00821339" w:rsidRPr="00821339" w:rsidRDefault="00821339" w:rsidP="00FC6055">
      <w:pPr>
        <w:numPr>
          <w:ilvl w:val="1"/>
          <w:numId w:val="6"/>
        </w:numPr>
        <w:spacing w:after="3" w:line="315" w:lineRule="auto"/>
        <w:ind w:left="709" w:right="73" w:hanging="283"/>
        <w:rPr>
          <w:rFonts w:ascii="Arial" w:eastAsia="Calibri" w:hAnsi="Arial" w:cs="Arial"/>
          <w:color w:val="000000"/>
          <w:lang w:eastAsia="nl-NL"/>
        </w:rPr>
      </w:pPr>
      <w:r w:rsidRPr="00821339">
        <w:rPr>
          <w:rFonts w:ascii="Arial" w:eastAsia="Calibri" w:hAnsi="Arial" w:cs="Arial"/>
          <w:color w:val="000000"/>
          <w:lang w:eastAsia="nl-NL"/>
        </w:rPr>
        <w:t>Avondmaal: dit kan gevierd worden</w:t>
      </w:r>
      <w:r w:rsidR="00FC6055">
        <w:rPr>
          <w:rFonts w:ascii="Arial" w:eastAsia="Calibri" w:hAnsi="Arial" w:cs="Arial"/>
          <w:color w:val="000000"/>
          <w:lang w:eastAsia="nl-NL"/>
        </w:rPr>
        <w:t>,</w:t>
      </w:r>
      <w:r w:rsidRPr="00821339">
        <w:rPr>
          <w:rFonts w:ascii="Arial" w:eastAsia="Calibri" w:hAnsi="Arial" w:cs="Arial"/>
          <w:color w:val="000000"/>
          <w:lang w:eastAsia="nl-NL"/>
        </w:rPr>
        <w:t xml:space="preserve"> mits aan alle voorschriften wordt voldaan. Dat betekent een bekertje per persoon en het brood afnemen van een schaal in plaats van aanreiken.</w:t>
      </w:r>
    </w:p>
    <w:p w:rsidR="00821339" w:rsidRPr="00AE5F64" w:rsidRDefault="00821339" w:rsidP="00AE5F64">
      <w:pPr>
        <w:numPr>
          <w:ilvl w:val="1"/>
          <w:numId w:val="6"/>
        </w:numPr>
        <w:spacing w:after="3" w:line="315" w:lineRule="auto"/>
        <w:ind w:left="700" w:right="73" w:hanging="246"/>
        <w:rPr>
          <w:rFonts w:ascii="Arial" w:eastAsia="Calibri" w:hAnsi="Arial" w:cs="Arial"/>
          <w:color w:val="000000"/>
          <w:lang w:eastAsia="nl-NL"/>
        </w:rPr>
      </w:pPr>
      <w:r w:rsidRPr="00821339">
        <w:rPr>
          <w:rFonts w:ascii="Arial" w:eastAsia="Calibri" w:hAnsi="Arial" w:cs="Arial"/>
          <w:color w:val="000000"/>
          <w:lang w:eastAsia="nl-NL"/>
        </w:rPr>
        <w:t xml:space="preserve">Doop: Dit is mogelijk </w:t>
      </w:r>
      <w:r w:rsidR="00AE5F64">
        <w:rPr>
          <w:rFonts w:ascii="Arial" w:eastAsia="Calibri" w:hAnsi="Arial" w:cs="Arial"/>
          <w:color w:val="000000"/>
          <w:lang w:eastAsia="nl-NL"/>
        </w:rPr>
        <w:t>zoals gebruikelijk was met water uit het doopvont.</w:t>
      </w:r>
      <w:r w:rsidRPr="00821339">
        <w:rPr>
          <w:rFonts w:ascii="Arial" w:eastAsia="Calibri" w:hAnsi="Arial" w:cs="Arial"/>
          <w:color w:val="000000"/>
          <w:lang w:eastAsia="nl-NL"/>
        </w:rPr>
        <w:t xml:space="preserve">  </w:t>
      </w:r>
    </w:p>
    <w:p w:rsidR="00821339" w:rsidRPr="00821339" w:rsidRDefault="00821339" w:rsidP="00FC6055">
      <w:pPr>
        <w:numPr>
          <w:ilvl w:val="1"/>
          <w:numId w:val="6"/>
        </w:numPr>
        <w:spacing w:after="330" w:line="315" w:lineRule="auto"/>
        <w:ind w:left="686" w:right="73" w:hanging="232"/>
        <w:rPr>
          <w:rFonts w:ascii="Arial" w:eastAsia="Calibri" w:hAnsi="Arial" w:cs="Arial"/>
          <w:color w:val="000000"/>
          <w:lang w:eastAsia="nl-NL"/>
        </w:rPr>
      </w:pPr>
      <w:r w:rsidRPr="00821339">
        <w:rPr>
          <w:rFonts w:ascii="Arial" w:eastAsia="Calibri" w:hAnsi="Arial" w:cs="Arial"/>
          <w:color w:val="000000"/>
          <w:lang w:eastAsia="nl-NL"/>
        </w:rPr>
        <w:t>Zegenen kan</w:t>
      </w:r>
      <w:r w:rsidR="00FC6055">
        <w:rPr>
          <w:rFonts w:ascii="Arial" w:eastAsia="Calibri" w:hAnsi="Arial" w:cs="Arial"/>
          <w:color w:val="000000"/>
          <w:lang w:eastAsia="nl-NL"/>
        </w:rPr>
        <w:t>,</w:t>
      </w:r>
      <w:r w:rsidRPr="00821339">
        <w:rPr>
          <w:rFonts w:ascii="Arial" w:eastAsia="Calibri" w:hAnsi="Arial" w:cs="Arial"/>
          <w:color w:val="000000"/>
          <w:lang w:eastAsia="nl-NL"/>
        </w:rPr>
        <w:t xml:space="preserve"> </w:t>
      </w:r>
      <w:r w:rsidR="00FC6055">
        <w:rPr>
          <w:rFonts w:ascii="Arial" w:eastAsia="Calibri" w:hAnsi="Arial" w:cs="Arial"/>
          <w:color w:val="000000"/>
          <w:lang w:eastAsia="nl-NL"/>
        </w:rPr>
        <w:t xml:space="preserve">zoals gebruikelijk, </w:t>
      </w:r>
      <w:r w:rsidRPr="00821339">
        <w:rPr>
          <w:rFonts w:ascii="Arial" w:eastAsia="Calibri" w:hAnsi="Arial" w:cs="Arial"/>
          <w:color w:val="000000"/>
          <w:lang w:eastAsia="nl-NL"/>
        </w:rPr>
        <w:t>plaatsvinden op anderhalve meter afstand. Handoplegging is niet mogelijk.</w:t>
      </w:r>
    </w:p>
    <w:p w:rsidR="00821339" w:rsidRPr="00821339" w:rsidRDefault="00821339" w:rsidP="00FC6055">
      <w:pPr>
        <w:numPr>
          <w:ilvl w:val="0"/>
          <w:numId w:val="6"/>
        </w:numPr>
        <w:spacing w:after="56" w:line="259" w:lineRule="auto"/>
        <w:ind w:left="644" w:hanging="420"/>
        <w:rPr>
          <w:rFonts w:ascii="Arial" w:eastAsia="Calibri" w:hAnsi="Arial" w:cs="Arial"/>
          <w:color w:val="000000"/>
          <w:lang w:eastAsia="nl-NL"/>
        </w:rPr>
      </w:pPr>
      <w:r w:rsidRPr="00821339">
        <w:rPr>
          <w:rFonts w:ascii="Arial" w:eastAsia="Calibri" w:hAnsi="Arial" w:cs="Arial"/>
          <w:b/>
          <w:color w:val="000000"/>
          <w:lang w:eastAsia="nl-NL"/>
        </w:rPr>
        <w:t>Overige diensten</w:t>
      </w:r>
      <w:r w:rsidR="00FC6055">
        <w:rPr>
          <w:rFonts w:ascii="Arial" w:eastAsia="Calibri" w:hAnsi="Arial" w:cs="Arial"/>
          <w:b/>
          <w:color w:val="000000"/>
          <w:lang w:eastAsia="nl-NL"/>
        </w:rPr>
        <w:t>,</w:t>
      </w:r>
      <w:r w:rsidRPr="00821339">
        <w:rPr>
          <w:rFonts w:ascii="Arial" w:eastAsia="Calibri" w:hAnsi="Arial" w:cs="Arial"/>
          <w:b/>
          <w:color w:val="000000"/>
          <w:lang w:eastAsia="nl-NL"/>
        </w:rPr>
        <w:t xml:space="preserve"> </w:t>
      </w:r>
      <w:r w:rsidR="00FC6055">
        <w:rPr>
          <w:rFonts w:ascii="Arial" w:eastAsia="Calibri" w:hAnsi="Arial" w:cs="Arial"/>
          <w:b/>
          <w:color w:val="000000"/>
          <w:lang w:eastAsia="nl-NL"/>
        </w:rPr>
        <w:t>zo</w:t>
      </w:r>
      <w:r w:rsidRPr="00821339">
        <w:rPr>
          <w:rFonts w:ascii="Arial" w:eastAsia="Calibri" w:hAnsi="Arial" w:cs="Arial"/>
          <w:b/>
          <w:color w:val="000000"/>
          <w:lang w:eastAsia="nl-NL"/>
        </w:rPr>
        <w:t xml:space="preserve">als </w:t>
      </w:r>
      <w:r w:rsidR="00FC6055">
        <w:rPr>
          <w:rFonts w:ascii="Arial" w:eastAsia="Calibri" w:hAnsi="Arial" w:cs="Arial"/>
          <w:b/>
          <w:color w:val="000000"/>
          <w:lang w:eastAsia="nl-NL"/>
        </w:rPr>
        <w:t>rouwdiensten, trouw</w:t>
      </w:r>
      <w:r w:rsidRPr="00821339">
        <w:rPr>
          <w:rFonts w:ascii="Arial" w:eastAsia="Calibri" w:hAnsi="Arial" w:cs="Arial"/>
          <w:b/>
          <w:color w:val="000000"/>
          <w:lang w:eastAsia="nl-NL"/>
        </w:rPr>
        <w:t>diensten</w:t>
      </w:r>
      <w:r w:rsidR="00FC6055">
        <w:rPr>
          <w:rFonts w:ascii="Arial" w:eastAsia="Calibri" w:hAnsi="Arial" w:cs="Arial"/>
          <w:b/>
          <w:color w:val="000000"/>
          <w:lang w:eastAsia="nl-NL"/>
        </w:rPr>
        <w:t xml:space="preserve"> en</w:t>
      </w:r>
      <w:r w:rsidRPr="00821339">
        <w:rPr>
          <w:rFonts w:ascii="Arial" w:eastAsia="Calibri" w:hAnsi="Arial" w:cs="Arial"/>
          <w:b/>
          <w:color w:val="000000"/>
          <w:lang w:eastAsia="nl-NL"/>
        </w:rPr>
        <w:t xml:space="preserve"> belijdenisdiensten</w:t>
      </w:r>
      <w:r w:rsidR="00FC6055">
        <w:rPr>
          <w:rFonts w:ascii="Arial" w:eastAsia="Calibri" w:hAnsi="Arial" w:cs="Arial"/>
          <w:b/>
          <w:color w:val="000000"/>
          <w:lang w:eastAsia="nl-NL"/>
        </w:rPr>
        <w:t>.</w:t>
      </w:r>
    </w:p>
    <w:p w:rsidR="00821339" w:rsidRPr="00821339" w:rsidRDefault="00FC6055" w:rsidP="00FC6055">
      <w:pPr>
        <w:spacing w:after="56" w:line="315" w:lineRule="auto"/>
        <w:ind w:left="686" w:right="73" w:firstLine="14"/>
        <w:rPr>
          <w:rFonts w:ascii="Arial" w:eastAsia="Calibri" w:hAnsi="Arial" w:cs="Arial"/>
          <w:color w:val="000000"/>
          <w:lang w:eastAsia="nl-NL"/>
        </w:rPr>
      </w:pPr>
      <w:r>
        <w:rPr>
          <w:rFonts w:ascii="Arial" w:eastAsia="Calibri" w:hAnsi="Arial" w:cs="Arial"/>
          <w:color w:val="000000"/>
          <w:lang w:eastAsia="nl-NL"/>
        </w:rPr>
        <w:t>D</w:t>
      </w:r>
      <w:r w:rsidR="00821339" w:rsidRPr="00821339">
        <w:rPr>
          <w:rFonts w:ascii="Arial" w:eastAsia="Calibri" w:hAnsi="Arial" w:cs="Arial"/>
          <w:color w:val="000000"/>
          <w:lang w:eastAsia="nl-NL"/>
        </w:rPr>
        <w:t xml:space="preserve">e overige diensten kunnen plaatsvinden onder dezelfde condities zoals eerder beschreven onderaan in dit </w:t>
      </w:r>
      <w:r>
        <w:rPr>
          <w:rFonts w:ascii="Arial" w:eastAsia="Calibri" w:hAnsi="Arial" w:cs="Arial"/>
          <w:color w:val="000000"/>
          <w:lang w:eastAsia="nl-NL"/>
        </w:rPr>
        <w:t>gebruiksplan</w:t>
      </w:r>
      <w:r w:rsidR="00821339" w:rsidRPr="00821339">
        <w:rPr>
          <w:rFonts w:ascii="Arial" w:eastAsia="Calibri" w:hAnsi="Arial" w:cs="Arial"/>
          <w:color w:val="000000"/>
          <w:lang w:eastAsia="nl-NL"/>
        </w:rPr>
        <w:t xml:space="preserve">. Daarbij is het vermijden van lichamelijk contact extra belangrijk.  </w:t>
      </w:r>
    </w:p>
    <w:p w:rsidR="00821339" w:rsidRPr="00821339" w:rsidRDefault="00821339" w:rsidP="00E178E8">
      <w:pPr>
        <w:spacing w:after="3" w:line="315" w:lineRule="auto"/>
        <w:ind w:left="237" w:right="73" w:firstLine="449"/>
        <w:rPr>
          <w:rFonts w:ascii="Arial" w:eastAsia="Calibri" w:hAnsi="Arial" w:cs="Arial"/>
          <w:i/>
          <w:color w:val="000000"/>
          <w:lang w:eastAsia="nl-NL"/>
        </w:rPr>
      </w:pPr>
      <w:r w:rsidRPr="00821339">
        <w:rPr>
          <w:rFonts w:ascii="Arial" w:eastAsia="Calibri" w:hAnsi="Arial" w:cs="Arial"/>
          <w:i/>
          <w:color w:val="000000"/>
          <w:lang w:eastAsia="nl-NL"/>
        </w:rPr>
        <w:t xml:space="preserve">Denk daarbij aan: </w:t>
      </w:r>
    </w:p>
    <w:p w:rsidR="00821339" w:rsidRPr="00821339" w:rsidRDefault="00821339" w:rsidP="00821339">
      <w:pPr>
        <w:numPr>
          <w:ilvl w:val="1"/>
          <w:numId w:val="6"/>
        </w:numPr>
        <w:spacing w:after="3" w:line="315" w:lineRule="auto"/>
        <w:ind w:right="73"/>
        <w:rPr>
          <w:rFonts w:ascii="Arial" w:eastAsia="Calibri" w:hAnsi="Arial" w:cs="Arial"/>
          <w:color w:val="000000"/>
          <w:lang w:eastAsia="nl-NL"/>
        </w:rPr>
      </w:pPr>
      <w:r w:rsidRPr="00821339">
        <w:rPr>
          <w:rFonts w:ascii="Arial" w:eastAsia="Calibri" w:hAnsi="Arial" w:cs="Arial"/>
          <w:color w:val="000000"/>
          <w:lang w:eastAsia="nl-NL"/>
        </w:rPr>
        <w:t>zegenen op anderhalve meter afstand;</w:t>
      </w:r>
    </w:p>
    <w:p w:rsidR="00821339" w:rsidRPr="00821339" w:rsidRDefault="00821339" w:rsidP="00821339">
      <w:pPr>
        <w:numPr>
          <w:ilvl w:val="1"/>
          <w:numId w:val="6"/>
        </w:numPr>
        <w:spacing w:after="3" w:line="315" w:lineRule="auto"/>
        <w:ind w:right="73"/>
        <w:rPr>
          <w:rFonts w:ascii="Arial" w:eastAsia="Calibri" w:hAnsi="Arial" w:cs="Arial"/>
          <w:color w:val="000000"/>
          <w:lang w:eastAsia="nl-NL"/>
        </w:rPr>
      </w:pPr>
      <w:r w:rsidRPr="00821339">
        <w:rPr>
          <w:rFonts w:ascii="Arial" w:eastAsia="Calibri" w:hAnsi="Arial" w:cs="Arial"/>
          <w:color w:val="000000"/>
          <w:lang w:eastAsia="nl-NL"/>
        </w:rPr>
        <w:t>het feliciteren of condoleren zonder fysieke aanraking;</w:t>
      </w:r>
    </w:p>
    <w:p w:rsidR="00821339" w:rsidRDefault="00821339" w:rsidP="004F5220">
      <w:pPr>
        <w:numPr>
          <w:ilvl w:val="1"/>
          <w:numId w:val="6"/>
        </w:numPr>
        <w:spacing w:after="640" w:line="315" w:lineRule="auto"/>
        <w:ind w:left="448" w:right="73"/>
        <w:rPr>
          <w:rFonts w:ascii="Arial" w:eastAsia="Calibri" w:hAnsi="Arial" w:cs="Arial"/>
          <w:color w:val="000000"/>
          <w:lang w:eastAsia="nl-NL"/>
        </w:rPr>
      </w:pPr>
      <w:r w:rsidRPr="00821339">
        <w:rPr>
          <w:rFonts w:ascii="Arial" w:eastAsia="Calibri" w:hAnsi="Arial" w:cs="Arial"/>
          <w:color w:val="000000"/>
          <w:lang w:eastAsia="nl-NL"/>
        </w:rPr>
        <w:t>de aanwijzingen van de uitvaartleider</w:t>
      </w:r>
      <w:r w:rsidR="00931515">
        <w:rPr>
          <w:rFonts w:ascii="Arial" w:eastAsia="Calibri" w:hAnsi="Arial" w:cs="Arial"/>
          <w:color w:val="000000"/>
          <w:lang w:eastAsia="nl-NL"/>
        </w:rPr>
        <w:t xml:space="preserve"> volgen</w:t>
      </w:r>
      <w:r w:rsidRPr="00821339">
        <w:rPr>
          <w:rFonts w:ascii="Arial" w:eastAsia="Calibri" w:hAnsi="Arial" w:cs="Arial"/>
          <w:color w:val="000000"/>
          <w:lang w:eastAsia="nl-NL"/>
        </w:rPr>
        <w:t xml:space="preserve"> bij rouwdiensten; hij of zij is via de </w:t>
      </w:r>
      <w:r w:rsidR="004F5220">
        <w:rPr>
          <w:rFonts w:ascii="Arial" w:eastAsia="Calibri" w:hAnsi="Arial" w:cs="Arial"/>
          <w:color w:val="000000"/>
          <w:lang w:eastAsia="nl-NL"/>
        </w:rPr>
        <w:t xml:space="preserve">   </w:t>
      </w:r>
      <w:r w:rsidR="004F5220">
        <w:rPr>
          <w:rFonts w:ascii="Arial" w:eastAsia="Calibri" w:hAnsi="Arial" w:cs="Arial"/>
          <w:color w:val="000000"/>
          <w:lang w:eastAsia="nl-NL"/>
        </w:rPr>
        <w:tab/>
      </w:r>
      <w:r w:rsidRPr="00821339">
        <w:rPr>
          <w:rFonts w:ascii="Arial" w:eastAsia="Calibri" w:hAnsi="Arial" w:cs="Arial"/>
          <w:color w:val="000000"/>
          <w:lang w:eastAsia="nl-NL"/>
        </w:rPr>
        <w:t xml:space="preserve">uitvaartbranche geïnformeerd. </w:t>
      </w:r>
    </w:p>
    <w:p w:rsidR="00C315A9" w:rsidRPr="009264EC" w:rsidRDefault="00672DAF" w:rsidP="009264EC">
      <w:pPr>
        <w:pStyle w:val="Lijstalinea"/>
        <w:numPr>
          <w:ilvl w:val="0"/>
          <w:numId w:val="2"/>
        </w:numPr>
        <w:spacing w:line="315" w:lineRule="auto"/>
        <w:ind w:left="714" w:right="73" w:hanging="462"/>
        <w:rPr>
          <w:rFonts w:ascii="Arial" w:eastAsia="Calibri" w:hAnsi="Arial" w:cs="Arial"/>
          <w:color w:val="000000"/>
          <w:lang w:eastAsia="nl-NL"/>
        </w:rPr>
      </w:pPr>
      <w:r>
        <w:rPr>
          <w:rFonts w:ascii="Arial" w:eastAsia="Calibri" w:hAnsi="Arial" w:cs="Arial"/>
          <w:b/>
          <w:color w:val="000000"/>
          <w:lang w:eastAsia="nl-NL"/>
        </w:rPr>
        <w:t>Functionarissen als contactberoep</w:t>
      </w:r>
    </w:p>
    <w:p w:rsidR="009264EC" w:rsidRPr="009264EC" w:rsidRDefault="009264EC" w:rsidP="009264EC">
      <w:pPr>
        <w:spacing w:after="640" w:line="315" w:lineRule="auto"/>
        <w:ind w:left="709" w:right="73"/>
        <w:rPr>
          <w:rFonts w:ascii="Arial" w:eastAsia="Calibri" w:hAnsi="Arial" w:cs="Arial"/>
          <w:color w:val="000000"/>
          <w:lang w:eastAsia="nl-NL"/>
        </w:rPr>
      </w:pPr>
      <w:r>
        <w:rPr>
          <w:rFonts w:ascii="Arial" w:eastAsia="Calibri" w:hAnsi="Arial" w:cs="Arial"/>
          <w:color w:val="000000"/>
          <w:lang w:eastAsia="nl-NL"/>
        </w:rPr>
        <w:t>Op basis van de noodverordening art. 2,2 lid 2c van de landelijke PKN, wordt in dit kader de predikant aangemerkt als een functionaris die zijn of haar werkzaamheden  in erediensten, maar ook de overige diensten zoals hierboven vermeld, als een contactberoep kan uitoefenen.  Dat betekent o.a. dat rechtstreekse handoplegging de mogelijkheden behoort.</w:t>
      </w:r>
    </w:p>
    <w:p w:rsidR="00672DAF" w:rsidRPr="009264EC" w:rsidRDefault="00672DAF" w:rsidP="009264EC">
      <w:pPr>
        <w:spacing w:after="640" w:line="315" w:lineRule="auto"/>
        <w:ind w:left="252" w:right="73"/>
        <w:rPr>
          <w:rFonts w:ascii="Arial" w:eastAsia="Calibri" w:hAnsi="Arial" w:cs="Arial"/>
          <w:color w:val="000000"/>
          <w:lang w:eastAsia="nl-NL"/>
        </w:rPr>
      </w:pPr>
    </w:p>
    <w:p w:rsidR="00C315A9" w:rsidRPr="00C315A9" w:rsidRDefault="00C315A9" w:rsidP="00C315A9">
      <w:pPr>
        <w:spacing w:after="640" w:line="315" w:lineRule="auto"/>
        <w:ind w:left="454" w:right="73"/>
        <w:rPr>
          <w:rFonts w:ascii="Arial" w:eastAsia="Calibri" w:hAnsi="Arial" w:cs="Arial"/>
          <w:color w:val="000000"/>
          <w:lang w:eastAsia="nl-NL"/>
        </w:rPr>
      </w:pPr>
    </w:p>
    <w:p w:rsidR="00276C20" w:rsidRDefault="00276C20" w:rsidP="00276C20">
      <w:pPr>
        <w:spacing w:line="276" w:lineRule="auto"/>
        <w:ind w:right="1"/>
        <w:rPr>
          <w:b/>
          <w:sz w:val="52"/>
          <w:szCs w:val="52"/>
        </w:rPr>
      </w:pPr>
    </w:p>
    <w:p w:rsidR="00AB39D9" w:rsidRDefault="00AB39D9" w:rsidP="00276C20">
      <w:pPr>
        <w:spacing w:line="276" w:lineRule="auto"/>
        <w:ind w:right="1"/>
        <w:rPr>
          <w:b/>
          <w:sz w:val="52"/>
          <w:szCs w:val="52"/>
        </w:rPr>
      </w:pPr>
    </w:p>
    <w:p w:rsidR="006D47C9" w:rsidRDefault="006D47C9" w:rsidP="00276C20">
      <w:pPr>
        <w:spacing w:line="276" w:lineRule="auto"/>
        <w:ind w:right="1"/>
        <w:rPr>
          <w:b/>
          <w:sz w:val="52"/>
          <w:szCs w:val="52"/>
        </w:rPr>
      </w:pPr>
    </w:p>
    <w:p w:rsidR="00AB39D9" w:rsidRPr="00AB39D9" w:rsidRDefault="00AB39D9" w:rsidP="00AB39D9">
      <w:pPr>
        <w:keepNext/>
        <w:keepLines/>
        <w:spacing w:after="350" w:line="259" w:lineRule="auto"/>
        <w:ind w:left="-5" w:hanging="10"/>
        <w:outlineLvl w:val="1"/>
        <w:rPr>
          <w:rFonts w:ascii="Arial" w:eastAsia="Calibri" w:hAnsi="Arial" w:cs="Arial"/>
          <w:b/>
          <w:color w:val="EA8B22"/>
          <w:sz w:val="28"/>
          <w:szCs w:val="28"/>
          <w:lang w:eastAsia="nl-NL"/>
        </w:rPr>
      </w:pPr>
      <w:r w:rsidRPr="00AB39D9">
        <w:rPr>
          <w:rFonts w:ascii="Arial" w:eastAsia="Calibri" w:hAnsi="Arial" w:cs="Arial"/>
          <w:b/>
          <w:color w:val="EA8B22"/>
          <w:sz w:val="28"/>
          <w:szCs w:val="28"/>
          <w:lang w:eastAsia="nl-NL"/>
        </w:rPr>
        <w:t>BIJEENKOMSTEN ANDERS DAN KERKDIENSTEN</w:t>
      </w:r>
    </w:p>
    <w:p w:rsidR="00AB39D9" w:rsidRPr="00AB39D9" w:rsidRDefault="00AB39D9" w:rsidP="00AB39D9">
      <w:pPr>
        <w:pStyle w:val="Lijstalinea"/>
        <w:numPr>
          <w:ilvl w:val="0"/>
          <w:numId w:val="2"/>
        </w:numPr>
        <w:spacing w:after="56" w:line="259" w:lineRule="auto"/>
        <w:ind w:left="426" w:hanging="426"/>
        <w:rPr>
          <w:rFonts w:ascii="Arial" w:eastAsia="Calibri" w:hAnsi="Arial" w:cs="Arial"/>
          <w:color w:val="000000"/>
          <w:lang w:eastAsia="nl-NL"/>
        </w:rPr>
      </w:pPr>
      <w:r w:rsidRPr="00AB39D9">
        <w:rPr>
          <w:rFonts w:ascii="Arial" w:eastAsia="Calibri" w:hAnsi="Arial" w:cs="Arial"/>
          <w:b/>
          <w:color w:val="000000"/>
          <w:lang w:eastAsia="nl-NL"/>
        </w:rPr>
        <w:t>Wat zijn ‘bijeenkomsten anders dan kerkdiensten’?</w:t>
      </w:r>
    </w:p>
    <w:p w:rsidR="00AB39D9" w:rsidRPr="00AB39D9" w:rsidRDefault="00AB39D9" w:rsidP="005619EF">
      <w:pPr>
        <w:spacing w:after="3" w:line="360" w:lineRule="auto"/>
        <w:ind w:left="392" w:right="73"/>
        <w:rPr>
          <w:rFonts w:ascii="Arial" w:eastAsia="Calibri" w:hAnsi="Arial" w:cs="Arial"/>
          <w:color w:val="000000"/>
          <w:lang w:eastAsia="nl-NL"/>
        </w:rPr>
      </w:pPr>
      <w:r w:rsidRPr="00AB39D9">
        <w:rPr>
          <w:rFonts w:ascii="Arial" w:eastAsia="Calibri" w:hAnsi="Arial" w:cs="Arial"/>
          <w:color w:val="000000"/>
          <w:lang w:eastAsia="nl-NL"/>
        </w:rPr>
        <w:t>Onder bijeenkomsten anders dan kerkdiensten moet u denken aan: vergaderingen, beroepingswerk, gemeentevergaderingen, jeugdwerk, bijeenkomsten in het kader van visitatie, enz.</w:t>
      </w:r>
    </w:p>
    <w:p w:rsidR="00AB39D9" w:rsidRPr="00AB39D9" w:rsidRDefault="00AB39D9" w:rsidP="005619EF">
      <w:pPr>
        <w:spacing w:after="3" w:line="360" w:lineRule="auto"/>
        <w:ind w:left="392" w:right="73"/>
        <w:rPr>
          <w:rFonts w:ascii="Arial" w:eastAsia="Calibri" w:hAnsi="Arial" w:cs="Arial"/>
          <w:color w:val="000000"/>
          <w:lang w:eastAsia="nl-NL"/>
        </w:rPr>
      </w:pPr>
      <w:r w:rsidRPr="00AB39D9">
        <w:rPr>
          <w:rFonts w:ascii="Arial" w:eastAsia="Calibri" w:hAnsi="Arial" w:cs="Arial"/>
          <w:color w:val="000000"/>
          <w:lang w:eastAsia="nl-NL"/>
        </w:rPr>
        <w:t>Hoewel het ernaar uitziet dat binnenkort weer meer activiteiten mogelijk zijn, is het goed om per activiteit na te gaan of het handig is die (al) te plannen. Ga daarom bij alle activiteiten het volgende na:</w:t>
      </w:r>
    </w:p>
    <w:p w:rsidR="00AB39D9" w:rsidRPr="00AB39D9" w:rsidRDefault="00AB39D9" w:rsidP="005619EF">
      <w:pPr>
        <w:numPr>
          <w:ilvl w:val="0"/>
          <w:numId w:val="9"/>
        </w:numPr>
        <w:spacing w:after="3" w:line="360" w:lineRule="auto"/>
        <w:ind w:right="73" w:firstLine="207"/>
        <w:rPr>
          <w:rFonts w:ascii="Arial" w:eastAsia="Calibri" w:hAnsi="Arial" w:cs="Arial"/>
          <w:color w:val="000000"/>
          <w:lang w:eastAsia="nl-NL"/>
        </w:rPr>
      </w:pPr>
      <w:r w:rsidRPr="00AB39D9">
        <w:rPr>
          <w:rFonts w:ascii="Arial" w:eastAsia="Calibri" w:hAnsi="Arial" w:cs="Arial"/>
          <w:color w:val="000000"/>
          <w:lang w:eastAsia="nl-NL"/>
        </w:rPr>
        <w:t>Kunnen we de bijeenkomst uitstellen? Zo ja: uitstellen.</w:t>
      </w:r>
    </w:p>
    <w:p w:rsidR="00AB39D9" w:rsidRPr="00AB39D9" w:rsidRDefault="00AB39D9" w:rsidP="005619EF">
      <w:pPr>
        <w:numPr>
          <w:ilvl w:val="0"/>
          <w:numId w:val="9"/>
        </w:numPr>
        <w:spacing w:after="3" w:line="360" w:lineRule="auto"/>
        <w:ind w:right="73" w:firstLine="207"/>
        <w:rPr>
          <w:rFonts w:ascii="Arial" w:eastAsia="Calibri" w:hAnsi="Arial" w:cs="Arial"/>
          <w:color w:val="000000"/>
          <w:lang w:eastAsia="nl-NL"/>
        </w:rPr>
      </w:pPr>
      <w:r w:rsidRPr="00AB39D9">
        <w:rPr>
          <w:rFonts w:ascii="Arial" w:eastAsia="Calibri" w:hAnsi="Arial" w:cs="Arial"/>
          <w:color w:val="000000"/>
          <w:lang w:eastAsia="nl-NL"/>
        </w:rPr>
        <w:t>Is het mogelijk digitaal te vergaderen? Zo ja: digitaal.</w:t>
      </w:r>
    </w:p>
    <w:p w:rsidR="00AB39D9" w:rsidRPr="00AB39D9" w:rsidRDefault="00AB39D9" w:rsidP="005619EF">
      <w:pPr>
        <w:numPr>
          <w:ilvl w:val="0"/>
          <w:numId w:val="9"/>
        </w:numPr>
        <w:spacing w:after="330" w:line="360" w:lineRule="auto"/>
        <w:ind w:right="73" w:firstLine="207"/>
        <w:rPr>
          <w:rFonts w:ascii="Arial" w:eastAsia="Calibri" w:hAnsi="Arial" w:cs="Arial"/>
          <w:color w:val="000000"/>
          <w:lang w:eastAsia="nl-NL"/>
        </w:rPr>
      </w:pPr>
      <w:r w:rsidRPr="00AB39D9">
        <w:rPr>
          <w:rFonts w:ascii="Arial" w:eastAsia="Calibri" w:hAnsi="Arial" w:cs="Arial"/>
          <w:color w:val="000000"/>
          <w:lang w:eastAsia="nl-NL"/>
        </w:rPr>
        <w:t xml:space="preserve">Zijn er toch zwaarwegende redenen elkaar fysiek te ontmoeten? Noodzaak </w:t>
      </w:r>
      <w:r w:rsidR="00A20D0D">
        <w:rPr>
          <w:rFonts w:ascii="Arial" w:eastAsia="Calibri" w:hAnsi="Arial" w:cs="Arial"/>
          <w:color w:val="000000"/>
          <w:lang w:eastAsia="nl-NL"/>
        </w:rPr>
        <w:t>daar</w:t>
      </w:r>
      <w:r w:rsidRPr="00AB39D9">
        <w:rPr>
          <w:rFonts w:ascii="Arial" w:eastAsia="Calibri" w:hAnsi="Arial" w:cs="Arial"/>
          <w:color w:val="000000"/>
          <w:lang w:eastAsia="nl-NL"/>
        </w:rPr>
        <w:t xml:space="preserve">toe </w:t>
      </w:r>
      <w:r w:rsidR="00A20D0D">
        <w:rPr>
          <w:rFonts w:ascii="Arial" w:eastAsia="Calibri" w:hAnsi="Arial" w:cs="Arial"/>
          <w:color w:val="000000"/>
          <w:lang w:eastAsia="nl-NL"/>
        </w:rPr>
        <w:tab/>
        <w:t xml:space="preserve">wordt </w:t>
      </w:r>
      <w:r w:rsidRPr="00AB39D9">
        <w:rPr>
          <w:rFonts w:ascii="Arial" w:eastAsia="Calibri" w:hAnsi="Arial" w:cs="Arial"/>
          <w:color w:val="000000"/>
          <w:lang w:eastAsia="nl-NL"/>
        </w:rPr>
        <w:t>per keer af</w:t>
      </w:r>
      <w:r w:rsidR="00A20D0D">
        <w:rPr>
          <w:rFonts w:ascii="Arial" w:eastAsia="Calibri" w:hAnsi="Arial" w:cs="Arial"/>
          <w:color w:val="000000"/>
          <w:lang w:eastAsia="nl-NL"/>
        </w:rPr>
        <w:t>gewogen</w:t>
      </w:r>
      <w:r w:rsidRPr="00AB39D9">
        <w:rPr>
          <w:rFonts w:ascii="Arial" w:eastAsia="Calibri" w:hAnsi="Arial" w:cs="Arial"/>
          <w:color w:val="000000"/>
          <w:lang w:eastAsia="nl-NL"/>
        </w:rPr>
        <w:t xml:space="preserve">. </w:t>
      </w:r>
    </w:p>
    <w:p w:rsidR="00AB39D9" w:rsidRDefault="00AB39D9" w:rsidP="00EA2EF2">
      <w:pPr>
        <w:spacing w:after="320" w:line="315" w:lineRule="auto"/>
        <w:ind w:left="378" w:right="73" w:hanging="10"/>
        <w:rPr>
          <w:rFonts w:ascii="Arial" w:eastAsia="Calibri" w:hAnsi="Arial" w:cs="Arial"/>
          <w:color w:val="000000"/>
          <w:lang w:eastAsia="nl-NL"/>
        </w:rPr>
      </w:pPr>
      <w:r w:rsidRPr="00AB39D9">
        <w:rPr>
          <w:rFonts w:ascii="Arial" w:eastAsia="Calibri" w:hAnsi="Arial" w:cs="Arial"/>
          <w:noProof/>
          <w:color w:val="000000"/>
          <w:lang w:eastAsia="nl-NL"/>
        </w:rPr>
        <w:drawing>
          <wp:anchor distT="0" distB="0" distL="114300" distR="114300" simplePos="0" relativeHeight="251662336" behindDoc="0" locked="0" layoutInCell="1" allowOverlap="0" wp14:anchorId="40466728" wp14:editId="67F052CE">
            <wp:simplePos x="0" y="0"/>
            <wp:positionH relativeFrom="page">
              <wp:posOffset>7559993</wp:posOffset>
            </wp:positionH>
            <wp:positionV relativeFrom="page">
              <wp:posOffset>0</wp:posOffset>
            </wp:positionV>
            <wp:extent cx="12" cy="5239055"/>
            <wp:effectExtent l="0" t="0" r="0" b="0"/>
            <wp:wrapSquare wrapText="bothSides"/>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11"/>
                    <a:stretch>
                      <a:fillRect/>
                    </a:stretch>
                  </pic:blipFill>
                  <pic:spPr>
                    <a:xfrm>
                      <a:off x="0" y="0"/>
                      <a:ext cx="12" cy="5239055"/>
                    </a:xfrm>
                    <a:prstGeom prst="rect">
                      <a:avLst/>
                    </a:prstGeom>
                  </pic:spPr>
                </pic:pic>
              </a:graphicData>
            </a:graphic>
          </wp:anchor>
        </w:drawing>
      </w:r>
      <w:r w:rsidRPr="00AB39D9">
        <w:rPr>
          <w:rFonts w:ascii="Arial" w:eastAsia="Calibri" w:hAnsi="Arial" w:cs="Arial"/>
          <w:color w:val="000000"/>
          <w:lang w:eastAsia="nl-NL"/>
        </w:rPr>
        <w:t>Ook voor huurders van het kerkgebouw</w:t>
      </w:r>
      <w:r w:rsidR="00A20D0D">
        <w:rPr>
          <w:rFonts w:ascii="Arial" w:eastAsia="Calibri" w:hAnsi="Arial" w:cs="Arial"/>
          <w:color w:val="000000"/>
          <w:lang w:eastAsia="nl-NL"/>
        </w:rPr>
        <w:t>,</w:t>
      </w:r>
      <w:r w:rsidRPr="00AB39D9">
        <w:rPr>
          <w:rFonts w:ascii="Arial" w:eastAsia="Calibri" w:hAnsi="Arial" w:cs="Arial"/>
          <w:color w:val="000000"/>
          <w:lang w:eastAsia="nl-NL"/>
        </w:rPr>
        <w:t xml:space="preserve"> die bijeenkomsten organiseren geldt het </w:t>
      </w:r>
      <w:r w:rsidR="00EA2EF2">
        <w:rPr>
          <w:rFonts w:ascii="Arial" w:eastAsia="Calibri" w:hAnsi="Arial" w:cs="Arial"/>
          <w:color w:val="000000"/>
          <w:lang w:eastAsia="nl-NL"/>
        </w:rPr>
        <w:t xml:space="preserve">gebruiksplan </w:t>
      </w:r>
      <w:r w:rsidRPr="00AB39D9">
        <w:rPr>
          <w:rFonts w:ascii="Arial" w:eastAsia="Calibri" w:hAnsi="Arial" w:cs="Arial"/>
          <w:color w:val="000000"/>
          <w:lang w:eastAsia="nl-NL"/>
        </w:rPr>
        <w:t>van de</w:t>
      </w:r>
      <w:r w:rsidR="00EA2EF2">
        <w:rPr>
          <w:rFonts w:ascii="Arial" w:eastAsia="Calibri" w:hAnsi="Arial" w:cs="Arial"/>
          <w:color w:val="000000"/>
          <w:lang w:eastAsia="nl-NL"/>
        </w:rPr>
        <w:t>ze</w:t>
      </w:r>
      <w:r w:rsidRPr="00AB39D9">
        <w:rPr>
          <w:rFonts w:ascii="Arial" w:eastAsia="Calibri" w:hAnsi="Arial" w:cs="Arial"/>
          <w:color w:val="000000"/>
          <w:lang w:eastAsia="nl-NL"/>
        </w:rPr>
        <w:t xml:space="preserve"> gemeente. </w:t>
      </w:r>
    </w:p>
    <w:p w:rsidR="00EA2EF2" w:rsidRPr="00EA2EF2" w:rsidRDefault="00EA2EF2" w:rsidP="005619EF">
      <w:pPr>
        <w:pStyle w:val="Lijstalinea"/>
        <w:numPr>
          <w:ilvl w:val="0"/>
          <w:numId w:val="2"/>
        </w:numPr>
        <w:spacing w:line="360" w:lineRule="auto"/>
        <w:ind w:left="378" w:right="73" w:hanging="364"/>
        <w:rPr>
          <w:rFonts w:ascii="Arial" w:eastAsia="Calibri" w:hAnsi="Arial" w:cs="Arial"/>
          <w:color w:val="000000"/>
          <w:lang w:eastAsia="nl-NL"/>
        </w:rPr>
      </w:pPr>
      <w:r w:rsidRPr="00EA2EF2">
        <w:rPr>
          <w:rFonts w:ascii="Arial" w:eastAsia="Calibri" w:hAnsi="Arial" w:cs="Arial"/>
          <w:b/>
          <w:color w:val="000000"/>
          <w:lang w:eastAsia="nl-NL"/>
        </w:rPr>
        <w:t>Specifieke aanwijzingen voor bijeenkomsten anders</w:t>
      </w:r>
      <w:r>
        <w:rPr>
          <w:rFonts w:ascii="Arial" w:eastAsia="Calibri" w:hAnsi="Arial" w:cs="Arial"/>
          <w:b/>
          <w:color w:val="000000"/>
          <w:lang w:eastAsia="nl-NL"/>
        </w:rPr>
        <w:t xml:space="preserve"> dan kerkdiensten</w:t>
      </w:r>
    </w:p>
    <w:p w:rsidR="00AB39D9" w:rsidRPr="00AB39D9" w:rsidRDefault="00EA2EF2" w:rsidP="005619EF">
      <w:pPr>
        <w:spacing w:line="360" w:lineRule="auto"/>
        <w:ind w:left="420" w:right="73"/>
        <w:rPr>
          <w:rFonts w:ascii="Arial" w:eastAsia="Calibri" w:hAnsi="Arial" w:cs="Arial"/>
          <w:color w:val="000000"/>
          <w:lang w:eastAsia="nl-NL"/>
        </w:rPr>
      </w:pPr>
      <w:r>
        <w:rPr>
          <w:rFonts w:ascii="Arial" w:eastAsia="Calibri" w:hAnsi="Arial" w:cs="Arial"/>
          <w:color w:val="000000"/>
          <w:lang w:eastAsia="nl-NL"/>
        </w:rPr>
        <w:t xml:space="preserve">Bijeenkomsten, met betrekking tot beroepingswerk van predikanten en de daarbij behorende verkiezingsbijeenkomsten is in deze gemeente voorlopig niet aan de orde. </w:t>
      </w:r>
    </w:p>
    <w:p w:rsidR="00EA2EF2" w:rsidRDefault="005619EF" w:rsidP="005619EF">
      <w:pPr>
        <w:spacing w:line="360" w:lineRule="auto"/>
        <w:ind w:left="434" w:right="73" w:hanging="14"/>
        <w:rPr>
          <w:rFonts w:ascii="Arial" w:eastAsia="Calibri" w:hAnsi="Arial" w:cs="Arial"/>
          <w:color w:val="000000"/>
          <w:lang w:eastAsia="nl-NL"/>
        </w:rPr>
      </w:pPr>
      <w:r>
        <w:rPr>
          <w:rFonts w:ascii="Arial" w:eastAsia="Calibri" w:hAnsi="Arial" w:cs="Arial"/>
          <w:color w:val="000000"/>
          <w:lang w:eastAsia="nl-NL"/>
        </w:rPr>
        <w:t xml:space="preserve">De </w:t>
      </w:r>
      <w:r w:rsidR="00AB39D9" w:rsidRPr="00AB39D9">
        <w:rPr>
          <w:rFonts w:ascii="Arial" w:eastAsia="Calibri" w:hAnsi="Arial" w:cs="Arial"/>
          <w:color w:val="000000"/>
          <w:lang w:eastAsia="nl-NL"/>
        </w:rPr>
        <w:t xml:space="preserve">gang van zaken rond de bevestigings- of verbintenisdienst kunt u vinden in het protocol kerkdiensten. </w:t>
      </w:r>
    </w:p>
    <w:p w:rsidR="005619EF" w:rsidRPr="00AB39D9" w:rsidRDefault="005619EF" w:rsidP="005619EF">
      <w:pPr>
        <w:spacing w:after="3" w:line="315" w:lineRule="auto"/>
        <w:ind w:left="322" w:right="120"/>
        <w:jc w:val="both"/>
        <w:rPr>
          <w:rFonts w:ascii="Arial" w:eastAsia="Calibri" w:hAnsi="Arial" w:cs="Arial"/>
          <w:color w:val="000000"/>
          <w:lang w:eastAsia="nl-NL"/>
        </w:rPr>
      </w:pPr>
    </w:p>
    <w:p w:rsidR="00AB39D9" w:rsidRPr="00AB39D9" w:rsidRDefault="00AB39D9" w:rsidP="005619EF">
      <w:pPr>
        <w:numPr>
          <w:ilvl w:val="0"/>
          <w:numId w:val="8"/>
        </w:numPr>
        <w:tabs>
          <w:tab w:val="left" w:pos="378"/>
        </w:tabs>
        <w:spacing w:after="56" w:line="259" w:lineRule="auto"/>
        <w:ind w:left="42" w:hanging="28"/>
        <w:rPr>
          <w:rFonts w:ascii="Arial" w:eastAsia="Calibri" w:hAnsi="Arial" w:cs="Arial"/>
          <w:color w:val="000000"/>
          <w:lang w:eastAsia="nl-NL"/>
        </w:rPr>
      </w:pPr>
      <w:r w:rsidRPr="00AB39D9">
        <w:rPr>
          <w:rFonts w:ascii="Arial" w:eastAsia="Calibri" w:hAnsi="Arial" w:cs="Arial"/>
          <w:b/>
          <w:color w:val="000000"/>
          <w:lang w:eastAsia="nl-NL"/>
        </w:rPr>
        <w:t xml:space="preserve">De dagelijkse voortgang van het gemeentewerk door de kerkenraad </w:t>
      </w:r>
      <w:r w:rsidR="005619EF">
        <w:rPr>
          <w:rFonts w:ascii="Arial" w:eastAsia="Calibri" w:hAnsi="Arial" w:cs="Arial"/>
          <w:b/>
          <w:color w:val="000000"/>
          <w:lang w:eastAsia="nl-NL"/>
        </w:rPr>
        <w:t>en moderamen</w:t>
      </w:r>
      <w:r w:rsidRPr="00AB39D9">
        <w:rPr>
          <w:rFonts w:ascii="Arial" w:eastAsia="Calibri" w:hAnsi="Arial" w:cs="Arial"/>
          <w:b/>
          <w:color w:val="000000"/>
          <w:lang w:eastAsia="nl-NL"/>
        </w:rPr>
        <w:t>.</w:t>
      </w:r>
    </w:p>
    <w:p w:rsidR="00AB39D9" w:rsidRDefault="005619EF" w:rsidP="005619EF">
      <w:pPr>
        <w:spacing w:after="3" w:line="315" w:lineRule="auto"/>
        <w:ind w:left="350" w:right="73"/>
        <w:rPr>
          <w:rFonts w:ascii="Arial" w:eastAsia="Calibri" w:hAnsi="Arial" w:cs="Arial"/>
          <w:color w:val="000000"/>
          <w:lang w:eastAsia="nl-NL"/>
        </w:rPr>
      </w:pPr>
      <w:r>
        <w:rPr>
          <w:rFonts w:ascii="Arial" w:eastAsia="Calibri" w:hAnsi="Arial" w:cs="Arial"/>
          <w:color w:val="000000"/>
          <w:lang w:eastAsia="nl-NL"/>
        </w:rPr>
        <w:t>I</w:t>
      </w:r>
      <w:r w:rsidR="00AB39D9" w:rsidRPr="00AB39D9">
        <w:rPr>
          <w:rFonts w:ascii="Arial" w:eastAsia="Calibri" w:hAnsi="Arial" w:cs="Arial"/>
          <w:color w:val="000000"/>
          <w:lang w:eastAsia="nl-NL"/>
        </w:rPr>
        <w:t xml:space="preserve">ndien nodig kunnen het moderamen, de (kleine) kerkenraad, het college van kerkrentmeesters, het college van diakenen en </w:t>
      </w:r>
      <w:r>
        <w:rPr>
          <w:rFonts w:ascii="Arial" w:eastAsia="Calibri" w:hAnsi="Arial" w:cs="Arial"/>
          <w:color w:val="000000"/>
          <w:lang w:eastAsia="nl-NL"/>
        </w:rPr>
        <w:t xml:space="preserve">overige </w:t>
      </w:r>
      <w:r w:rsidR="00AB39D9" w:rsidRPr="00AB39D9">
        <w:rPr>
          <w:rFonts w:ascii="Arial" w:eastAsia="Calibri" w:hAnsi="Arial" w:cs="Arial"/>
          <w:color w:val="000000"/>
          <w:lang w:eastAsia="nl-NL"/>
        </w:rPr>
        <w:t xml:space="preserve">commissies weer fysiek vergaderen </w:t>
      </w:r>
      <w:r w:rsidR="00B24841">
        <w:rPr>
          <w:rFonts w:ascii="Arial" w:eastAsia="Calibri" w:hAnsi="Arial" w:cs="Arial"/>
          <w:color w:val="000000"/>
          <w:lang w:eastAsia="nl-NL"/>
        </w:rPr>
        <w:t xml:space="preserve">vanaf 1 juli 2020 </w:t>
      </w:r>
      <w:r w:rsidR="00AB39D9" w:rsidRPr="00AB39D9">
        <w:rPr>
          <w:rFonts w:ascii="Arial" w:eastAsia="Calibri" w:hAnsi="Arial" w:cs="Arial"/>
          <w:color w:val="000000"/>
          <w:lang w:eastAsia="nl-NL"/>
        </w:rPr>
        <w:t xml:space="preserve">tot </w:t>
      </w:r>
      <w:r w:rsidR="00B24841">
        <w:rPr>
          <w:rFonts w:ascii="Arial" w:eastAsia="Calibri" w:hAnsi="Arial" w:cs="Arial"/>
          <w:color w:val="000000"/>
          <w:lang w:eastAsia="nl-NL"/>
        </w:rPr>
        <w:t xml:space="preserve">maximaal </w:t>
      </w:r>
      <w:r>
        <w:rPr>
          <w:rFonts w:ascii="Arial" w:eastAsia="Calibri" w:hAnsi="Arial" w:cs="Arial"/>
          <w:color w:val="000000"/>
          <w:lang w:eastAsia="nl-NL"/>
        </w:rPr>
        <w:t xml:space="preserve">100 </w:t>
      </w:r>
      <w:r w:rsidR="00AB39D9" w:rsidRPr="00AB39D9">
        <w:rPr>
          <w:rFonts w:ascii="Arial" w:eastAsia="Calibri" w:hAnsi="Arial" w:cs="Arial"/>
          <w:color w:val="000000"/>
          <w:lang w:eastAsia="nl-NL"/>
        </w:rPr>
        <w:t>deelnemers.</w:t>
      </w:r>
    </w:p>
    <w:p w:rsidR="005619EF" w:rsidRPr="00AB39D9" w:rsidRDefault="005619EF" w:rsidP="00E178E8">
      <w:pPr>
        <w:spacing w:after="3" w:line="315" w:lineRule="auto"/>
        <w:ind w:left="70" w:right="73" w:hanging="336"/>
        <w:rPr>
          <w:rFonts w:ascii="Arial" w:eastAsia="Calibri" w:hAnsi="Arial" w:cs="Arial"/>
          <w:color w:val="000000"/>
          <w:lang w:eastAsia="nl-NL"/>
        </w:rPr>
      </w:pPr>
    </w:p>
    <w:p w:rsidR="00AB39D9" w:rsidRPr="00AB39D9" w:rsidRDefault="00E178E8" w:rsidP="00E178E8">
      <w:pPr>
        <w:numPr>
          <w:ilvl w:val="0"/>
          <w:numId w:val="8"/>
        </w:numPr>
        <w:spacing w:after="56" w:line="259" w:lineRule="auto"/>
        <w:ind w:hanging="199"/>
        <w:rPr>
          <w:rFonts w:ascii="Arial" w:eastAsia="Calibri" w:hAnsi="Arial" w:cs="Arial"/>
          <w:color w:val="000000"/>
          <w:lang w:eastAsia="nl-NL"/>
        </w:rPr>
      </w:pPr>
      <w:r>
        <w:rPr>
          <w:rFonts w:ascii="Arial" w:eastAsia="Calibri" w:hAnsi="Arial" w:cs="Arial"/>
          <w:b/>
          <w:color w:val="000000"/>
          <w:lang w:eastAsia="nl-NL"/>
        </w:rPr>
        <w:t xml:space="preserve">  </w:t>
      </w:r>
      <w:r w:rsidR="00AB39D9" w:rsidRPr="00AB39D9">
        <w:rPr>
          <w:rFonts w:ascii="Arial" w:eastAsia="Calibri" w:hAnsi="Arial" w:cs="Arial"/>
          <w:b/>
          <w:color w:val="000000"/>
          <w:lang w:eastAsia="nl-NL"/>
        </w:rPr>
        <w:t>Jeugdwerk.</w:t>
      </w:r>
    </w:p>
    <w:p w:rsidR="00AB39D9" w:rsidRDefault="00AB39D9" w:rsidP="00E178E8">
      <w:pPr>
        <w:spacing w:after="3" w:line="315" w:lineRule="auto"/>
        <w:ind w:left="378" w:right="73" w:hanging="56"/>
        <w:rPr>
          <w:rFonts w:ascii="Arial" w:eastAsia="Calibri" w:hAnsi="Arial" w:cs="Arial"/>
          <w:color w:val="000000"/>
          <w:lang w:eastAsia="nl-NL"/>
        </w:rPr>
      </w:pPr>
      <w:r w:rsidRPr="00AB39D9">
        <w:rPr>
          <w:rFonts w:ascii="Arial" w:eastAsia="Calibri" w:hAnsi="Arial" w:cs="Arial"/>
          <w:color w:val="000000"/>
          <w:lang w:eastAsia="nl-NL"/>
        </w:rPr>
        <w:t>Voor jeugd tussen 13-18 jaar wordt gehandhaafd op de anderhalve meter onderlinge afstand.</w:t>
      </w:r>
      <w:r w:rsidR="00B24841">
        <w:rPr>
          <w:rFonts w:ascii="Arial" w:eastAsia="Calibri" w:hAnsi="Arial" w:cs="Arial"/>
          <w:color w:val="000000"/>
          <w:lang w:eastAsia="nl-NL"/>
        </w:rPr>
        <w:t xml:space="preserve"> </w:t>
      </w:r>
      <w:r w:rsidRPr="00AB39D9">
        <w:rPr>
          <w:rFonts w:ascii="Arial" w:eastAsia="Calibri" w:hAnsi="Arial" w:cs="Arial"/>
          <w:color w:val="000000"/>
          <w:lang w:eastAsia="nl-NL"/>
        </w:rPr>
        <w:t xml:space="preserve"> Vanaf 1 ju</w:t>
      </w:r>
      <w:r w:rsidR="00E178E8">
        <w:rPr>
          <w:rFonts w:ascii="Arial" w:eastAsia="Calibri" w:hAnsi="Arial" w:cs="Arial"/>
          <w:color w:val="000000"/>
          <w:lang w:eastAsia="nl-NL"/>
        </w:rPr>
        <w:t>l</w:t>
      </w:r>
      <w:r w:rsidRPr="00AB39D9">
        <w:rPr>
          <w:rFonts w:ascii="Arial" w:eastAsia="Calibri" w:hAnsi="Arial" w:cs="Arial"/>
          <w:color w:val="000000"/>
          <w:lang w:eastAsia="nl-NL"/>
        </w:rPr>
        <w:t xml:space="preserve">i </w:t>
      </w:r>
      <w:r w:rsidR="00897862">
        <w:rPr>
          <w:rFonts w:ascii="Arial" w:eastAsia="Calibri" w:hAnsi="Arial" w:cs="Arial"/>
          <w:color w:val="000000"/>
          <w:lang w:eastAsia="nl-NL"/>
        </w:rPr>
        <w:t xml:space="preserve">2020 </w:t>
      </w:r>
      <w:r w:rsidRPr="00AB39D9">
        <w:rPr>
          <w:rFonts w:ascii="Arial" w:eastAsia="Calibri" w:hAnsi="Arial" w:cs="Arial"/>
          <w:color w:val="000000"/>
          <w:lang w:eastAsia="nl-NL"/>
        </w:rPr>
        <w:t>mogen er weer binnen</w:t>
      </w:r>
      <w:r w:rsidR="00E178E8">
        <w:rPr>
          <w:rFonts w:ascii="Arial" w:eastAsia="Calibri" w:hAnsi="Arial" w:cs="Arial"/>
          <w:color w:val="000000"/>
          <w:lang w:eastAsia="nl-NL"/>
        </w:rPr>
        <w:t>-</w:t>
      </w:r>
      <w:r w:rsidRPr="00AB39D9">
        <w:rPr>
          <w:rFonts w:ascii="Arial" w:eastAsia="Calibri" w:hAnsi="Arial" w:cs="Arial"/>
          <w:color w:val="000000"/>
          <w:lang w:eastAsia="nl-NL"/>
        </w:rPr>
        <w:t xml:space="preserve">activiteiten plaatsvinden met maximaal </w:t>
      </w:r>
      <w:r w:rsidR="00306BF1">
        <w:rPr>
          <w:rFonts w:ascii="Arial" w:eastAsia="Calibri" w:hAnsi="Arial" w:cs="Arial"/>
          <w:color w:val="000000"/>
          <w:lang w:eastAsia="nl-NL"/>
        </w:rPr>
        <w:t>65</w:t>
      </w:r>
      <w:r w:rsidR="00E178E8">
        <w:rPr>
          <w:rFonts w:ascii="Arial" w:eastAsia="Calibri" w:hAnsi="Arial" w:cs="Arial"/>
          <w:color w:val="000000"/>
          <w:lang w:eastAsia="nl-NL"/>
        </w:rPr>
        <w:t xml:space="preserve"> aanwezigen. </w:t>
      </w:r>
      <w:r w:rsidRPr="00AB39D9">
        <w:rPr>
          <w:rFonts w:ascii="Arial" w:eastAsia="Calibri" w:hAnsi="Arial" w:cs="Arial"/>
          <w:color w:val="000000"/>
          <w:lang w:eastAsia="nl-NL"/>
        </w:rPr>
        <w:t xml:space="preserve">Zie ook protocol jeugdwerk op </w:t>
      </w:r>
      <w:hyperlink r:id="rId12" w:history="1">
        <w:r w:rsidR="00E178E8" w:rsidRPr="0030724F">
          <w:rPr>
            <w:rStyle w:val="Hyperlink"/>
            <w:rFonts w:ascii="Arial" w:eastAsia="Calibri" w:hAnsi="Arial" w:cs="Arial"/>
            <w:lang w:eastAsia="nl-NL"/>
          </w:rPr>
          <w:t>www.jongprotestant.nl</w:t>
        </w:r>
      </w:hyperlink>
      <w:r w:rsidRPr="00AB39D9">
        <w:rPr>
          <w:rFonts w:ascii="Arial" w:eastAsia="Calibri" w:hAnsi="Arial" w:cs="Arial"/>
          <w:color w:val="000000"/>
          <w:lang w:eastAsia="nl-NL"/>
        </w:rPr>
        <w:t xml:space="preserve">. </w:t>
      </w:r>
    </w:p>
    <w:p w:rsidR="00E178E8" w:rsidRPr="00AB39D9" w:rsidRDefault="00E178E8" w:rsidP="00E178E8">
      <w:pPr>
        <w:spacing w:after="3" w:line="315" w:lineRule="auto"/>
        <w:ind w:left="378" w:right="73" w:hanging="56"/>
        <w:rPr>
          <w:rFonts w:ascii="Arial" w:eastAsia="Calibri" w:hAnsi="Arial" w:cs="Arial"/>
          <w:color w:val="000000"/>
          <w:lang w:eastAsia="nl-NL"/>
        </w:rPr>
      </w:pPr>
    </w:p>
    <w:p w:rsidR="00AB39D9" w:rsidRPr="00AB39D9" w:rsidRDefault="00AB39D9" w:rsidP="00A20D0D">
      <w:pPr>
        <w:numPr>
          <w:ilvl w:val="0"/>
          <w:numId w:val="8"/>
        </w:numPr>
        <w:spacing w:after="56" w:line="259" w:lineRule="auto"/>
        <w:ind w:left="426" w:hanging="370"/>
        <w:rPr>
          <w:rFonts w:ascii="Arial" w:eastAsia="Calibri" w:hAnsi="Arial" w:cs="Arial"/>
          <w:color w:val="000000"/>
          <w:lang w:eastAsia="nl-NL"/>
        </w:rPr>
      </w:pPr>
      <w:r w:rsidRPr="00AB39D9">
        <w:rPr>
          <w:rFonts w:ascii="Arial" w:eastAsia="Calibri" w:hAnsi="Arial" w:cs="Arial"/>
          <w:b/>
          <w:color w:val="000000"/>
          <w:lang w:eastAsia="nl-NL"/>
        </w:rPr>
        <w:t>De bemiddeling in conflicten (door bijvoorbeeld visitatie en/of classispredikant).</w:t>
      </w:r>
    </w:p>
    <w:p w:rsidR="00AB39D9" w:rsidRPr="00AB39D9" w:rsidRDefault="00AB39D9" w:rsidP="00897862">
      <w:pPr>
        <w:spacing w:after="3" w:line="315" w:lineRule="auto"/>
        <w:ind w:left="420" w:right="120" w:hanging="14"/>
        <w:rPr>
          <w:rFonts w:ascii="Arial" w:eastAsia="Calibri" w:hAnsi="Arial" w:cs="Arial"/>
          <w:color w:val="000000"/>
          <w:lang w:eastAsia="nl-NL"/>
        </w:rPr>
      </w:pPr>
      <w:r w:rsidRPr="00AB39D9">
        <w:rPr>
          <w:rFonts w:ascii="Arial" w:eastAsia="Calibri" w:hAnsi="Arial" w:cs="Arial"/>
          <w:color w:val="000000"/>
          <w:lang w:eastAsia="nl-NL"/>
        </w:rPr>
        <w:t>In sommige gevallen is bemiddeling direct nodig en kan deze alleen plaatsvinden door een ontmoeting van personen. D</w:t>
      </w:r>
      <w:r w:rsidR="00897862">
        <w:rPr>
          <w:rFonts w:ascii="Arial" w:eastAsia="Calibri" w:hAnsi="Arial" w:cs="Arial"/>
          <w:color w:val="000000"/>
          <w:lang w:eastAsia="nl-NL"/>
        </w:rPr>
        <w:t>a</w:t>
      </w:r>
      <w:r w:rsidRPr="00AB39D9">
        <w:rPr>
          <w:rFonts w:ascii="Arial" w:eastAsia="Calibri" w:hAnsi="Arial" w:cs="Arial"/>
          <w:color w:val="000000"/>
          <w:lang w:eastAsia="nl-NL"/>
        </w:rPr>
        <w:t>t</w:t>
      </w:r>
      <w:r w:rsidR="00897862">
        <w:rPr>
          <w:rFonts w:ascii="Arial" w:eastAsia="Calibri" w:hAnsi="Arial" w:cs="Arial"/>
          <w:color w:val="000000"/>
          <w:lang w:eastAsia="nl-NL"/>
        </w:rPr>
        <w:t xml:space="preserve"> </w:t>
      </w:r>
      <w:r w:rsidRPr="00AB39D9">
        <w:rPr>
          <w:rFonts w:ascii="Arial" w:eastAsia="Calibri" w:hAnsi="Arial" w:cs="Arial"/>
          <w:color w:val="000000"/>
          <w:lang w:eastAsia="nl-NL"/>
        </w:rPr>
        <w:t xml:space="preserve">gesprek kan in sommige gevallen ook niet-digitaal plaatsvinden. Deze </w:t>
      </w:r>
      <w:r w:rsidR="00E178E8">
        <w:rPr>
          <w:rFonts w:ascii="Arial" w:eastAsia="Calibri" w:hAnsi="Arial" w:cs="Arial"/>
          <w:color w:val="000000"/>
          <w:lang w:eastAsia="nl-NL"/>
        </w:rPr>
        <w:t xml:space="preserve">bijeenkomsten blijven </w:t>
      </w:r>
      <w:r w:rsidR="00B24841">
        <w:rPr>
          <w:rFonts w:ascii="Arial" w:eastAsia="Calibri" w:hAnsi="Arial" w:cs="Arial"/>
          <w:color w:val="000000"/>
          <w:lang w:eastAsia="nl-NL"/>
        </w:rPr>
        <w:t>vanaf 1 juli 20</w:t>
      </w:r>
      <w:r w:rsidR="00897862">
        <w:rPr>
          <w:rFonts w:ascii="Arial" w:eastAsia="Calibri" w:hAnsi="Arial" w:cs="Arial"/>
          <w:color w:val="000000"/>
          <w:lang w:eastAsia="nl-NL"/>
        </w:rPr>
        <w:t>20</w:t>
      </w:r>
      <w:r w:rsidR="00B24841">
        <w:rPr>
          <w:rFonts w:ascii="Arial" w:eastAsia="Calibri" w:hAnsi="Arial" w:cs="Arial"/>
          <w:color w:val="000000"/>
          <w:lang w:eastAsia="nl-NL"/>
        </w:rPr>
        <w:t xml:space="preserve"> </w:t>
      </w:r>
      <w:r w:rsidR="00E178E8">
        <w:rPr>
          <w:rFonts w:ascii="Arial" w:eastAsia="Calibri" w:hAnsi="Arial" w:cs="Arial"/>
          <w:color w:val="000000"/>
          <w:lang w:eastAsia="nl-NL"/>
        </w:rPr>
        <w:t xml:space="preserve">onder de </w:t>
      </w:r>
      <w:r w:rsidR="00306BF1">
        <w:rPr>
          <w:rFonts w:ascii="Arial" w:eastAsia="Calibri" w:hAnsi="Arial" w:cs="Arial"/>
          <w:color w:val="000000"/>
          <w:lang w:eastAsia="nl-NL"/>
        </w:rPr>
        <w:t>65</w:t>
      </w:r>
      <w:r w:rsidR="00E178E8">
        <w:rPr>
          <w:rFonts w:ascii="Arial" w:eastAsia="Calibri" w:hAnsi="Arial" w:cs="Arial"/>
          <w:color w:val="000000"/>
          <w:lang w:eastAsia="nl-NL"/>
        </w:rPr>
        <w:t xml:space="preserve"> </w:t>
      </w:r>
      <w:r w:rsidRPr="00AB39D9">
        <w:rPr>
          <w:rFonts w:ascii="Arial" w:eastAsia="Calibri" w:hAnsi="Arial" w:cs="Arial"/>
          <w:color w:val="000000"/>
          <w:lang w:eastAsia="nl-NL"/>
        </w:rPr>
        <w:t>deelnemers.</w:t>
      </w:r>
    </w:p>
    <w:p w:rsidR="00AB39D9" w:rsidRDefault="00AB39D9" w:rsidP="00897862">
      <w:pPr>
        <w:spacing w:after="3" w:line="315" w:lineRule="auto"/>
        <w:ind w:left="406" w:right="120" w:hanging="14"/>
        <w:rPr>
          <w:rFonts w:ascii="Arial" w:eastAsia="Calibri" w:hAnsi="Arial" w:cs="Arial"/>
          <w:color w:val="000000"/>
          <w:lang w:eastAsia="nl-NL"/>
        </w:rPr>
      </w:pPr>
      <w:r w:rsidRPr="00AB39D9">
        <w:rPr>
          <w:rFonts w:ascii="Arial" w:eastAsia="Calibri" w:hAnsi="Arial" w:cs="Arial"/>
          <w:color w:val="000000"/>
          <w:lang w:eastAsia="nl-NL"/>
        </w:rPr>
        <w:t>D</w:t>
      </w:r>
      <w:r w:rsidR="00B24841">
        <w:rPr>
          <w:rFonts w:ascii="Arial" w:eastAsia="Calibri" w:hAnsi="Arial" w:cs="Arial"/>
          <w:color w:val="000000"/>
          <w:lang w:eastAsia="nl-NL"/>
        </w:rPr>
        <w:t xml:space="preserve">eze bijeenkomst kan </w:t>
      </w:r>
      <w:r w:rsidRPr="00AB39D9">
        <w:rPr>
          <w:rFonts w:ascii="Arial" w:eastAsia="Calibri" w:hAnsi="Arial" w:cs="Arial"/>
          <w:color w:val="000000"/>
          <w:lang w:eastAsia="nl-NL"/>
        </w:rPr>
        <w:t xml:space="preserve">zo mogelijk (deels) digitaal gedaan of over meerdere (kleine) groepen verspreid </w:t>
      </w:r>
      <w:r w:rsidR="00B24841">
        <w:rPr>
          <w:rFonts w:ascii="Arial" w:eastAsia="Calibri" w:hAnsi="Arial" w:cs="Arial"/>
          <w:color w:val="000000"/>
          <w:lang w:eastAsia="nl-NL"/>
        </w:rPr>
        <w:t xml:space="preserve">worden </w:t>
      </w:r>
      <w:r w:rsidRPr="00AB39D9">
        <w:rPr>
          <w:rFonts w:ascii="Arial" w:eastAsia="Calibri" w:hAnsi="Arial" w:cs="Arial"/>
          <w:color w:val="000000"/>
          <w:lang w:eastAsia="nl-NL"/>
        </w:rPr>
        <w:t xml:space="preserve">(over meerdere dagen). </w:t>
      </w:r>
    </w:p>
    <w:p w:rsidR="00E178E8" w:rsidRPr="00AB39D9" w:rsidRDefault="00E178E8" w:rsidP="00E178E8">
      <w:pPr>
        <w:spacing w:after="3" w:line="315" w:lineRule="auto"/>
        <w:ind w:left="714" w:right="120"/>
        <w:jc w:val="both"/>
        <w:rPr>
          <w:rFonts w:ascii="Arial" w:eastAsia="Calibri" w:hAnsi="Arial" w:cs="Arial"/>
          <w:color w:val="000000"/>
          <w:lang w:eastAsia="nl-NL"/>
        </w:rPr>
      </w:pPr>
    </w:p>
    <w:p w:rsidR="00E178E8" w:rsidRPr="00E178E8" w:rsidRDefault="00E178E8" w:rsidP="00E178E8">
      <w:pPr>
        <w:keepNext/>
        <w:keepLines/>
        <w:spacing w:after="350" w:line="259" w:lineRule="auto"/>
        <w:ind w:left="-5" w:hanging="10"/>
        <w:outlineLvl w:val="1"/>
        <w:rPr>
          <w:rFonts w:ascii="Arial" w:eastAsia="Calibri" w:hAnsi="Arial" w:cs="Arial"/>
          <w:b/>
          <w:color w:val="EA8B22"/>
          <w:sz w:val="28"/>
          <w:szCs w:val="28"/>
          <w:lang w:eastAsia="nl-NL"/>
        </w:rPr>
      </w:pPr>
      <w:r w:rsidRPr="00E178E8">
        <w:rPr>
          <w:rFonts w:ascii="Arial" w:eastAsia="Calibri" w:hAnsi="Arial" w:cs="Arial"/>
          <w:b/>
          <w:color w:val="EA8B22"/>
          <w:sz w:val="28"/>
          <w:szCs w:val="28"/>
          <w:lang w:eastAsia="nl-NL"/>
        </w:rPr>
        <w:t xml:space="preserve">SLOTBEPALING </w:t>
      </w:r>
    </w:p>
    <w:p w:rsidR="00DE7D57" w:rsidRDefault="00E178E8" w:rsidP="00E178E8">
      <w:pPr>
        <w:spacing w:line="360" w:lineRule="auto"/>
        <w:ind w:right="1"/>
        <w:rPr>
          <w:rFonts w:ascii="Arial" w:eastAsia="Calibri" w:hAnsi="Arial" w:cs="Arial"/>
          <w:color w:val="000000"/>
          <w:lang w:eastAsia="nl-NL"/>
        </w:rPr>
      </w:pPr>
      <w:r w:rsidRPr="00E178E8">
        <w:rPr>
          <w:rFonts w:ascii="Arial" w:eastAsia="Calibri" w:hAnsi="Arial" w:cs="Arial"/>
          <w:color w:val="000000"/>
          <w:lang w:eastAsia="nl-NL"/>
        </w:rPr>
        <w:t xml:space="preserve">Dit </w:t>
      </w:r>
      <w:r>
        <w:rPr>
          <w:rFonts w:ascii="Arial" w:eastAsia="Calibri" w:hAnsi="Arial" w:cs="Arial"/>
          <w:color w:val="000000"/>
          <w:lang w:eastAsia="nl-NL"/>
        </w:rPr>
        <w:t xml:space="preserve">gebruiksplan </w:t>
      </w:r>
      <w:r w:rsidRPr="00E178E8">
        <w:rPr>
          <w:rFonts w:ascii="Arial" w:eastAsia="Calibri" w:hAnsi="Arial" w:cs="Arial"/>
          <w:color w:val="000000"/>
          <w:lang w:eastAsia="nl-NL"/>
        </w:rPr>
        <w:t xml:space="preserve">is </w:t>
      </w:r>
      <w:r w:rsidR="00B24841">
        <w:rPr>
          <w:rFonts w:ascii="Arial" w:eastAsia="Calibri" w:hAnsi="Arial" w:cs="Arial"/>
          <w:color w:val="000000"/>
          <w:lang w:eastAsia="nl-NL"/>
        </w:rPr>
        <w:t xml:space="preserve">opgesteld </w:t>
      </w:r>
      <w:r w:rsidRPr="00E178E8">
        <w:rPr>
          <w:rFonts w:ascii="Arial" w:eastAsia="Calibri" w:hAnsi="Arial" w:cs="Arial"/>
          <w:color w:val="000000"/>
          <w:lang w:eastAsia="nl-NL"/>
        </w:rPr>
        <w:t>in opdracht van</w:t>
      </w:r>
      <w:r w:rsidR="00DE7D57">
        <w:rPr>
          <w:rFonts w:ascii="Arial" w:eastAsia="Calibri" w:hAnsi="Arial" w:cs="Arial"/>
          <w:color w:val="000000"/>
          <w:lang w:eastAsia="nl-NL"/>
        </w:rPr>
        <w:t xml:space="preserve"> de kerkenraad van de Gereformeerde kerk “De Rank” </w:t>
      </w:r>
      <w:r w:rsidRPr="00E178E8">
        <w:rPr>
          <w:rFonts w:ascii="Arial" w:eastAsia="Calibri" w:hAnsi="Arial" w:cs="Arial"/>
          <w:color w:val="000000"/>
          <w:lang w:eastAsia="nl-NL"/>
        </w:rPr>
        <w:t xml:space="preserve"> </w:t>
      </w:r>
      <w:r w:rsidR="00B24841">
        <w:rPr>
          <w:rFonts w:ascii="Arial" w:eastAsia="Calibri" w:hAnsi="Arial" w:cs="Arial"/>
          <w:color w:val="000000"/>
          <w:lang w:eastAsia="nl-NL"/>
        </w:rPr>
        <w:t>door het College van Kerkrentmeesters,</w:t>
      </w:r>
      <w:r w:rsidR="00DE7D57">
        <w:rPr>
          <w:rFonts w:ascii="Arial" w:eastAsia="Calibri" w:hAnsi="Arial" w:cs="Arial"/>
          <w:color w:val="000000"/>
          <w:lang w:eastAsia="nl-NL"/>
        </w:rPr>
        <w:t xml:space="preserve"> op basis van het protocol van </w:t>
      </w:r>
      <w:r w:rsidRPr="00E178E8">
        <w:rPr>
          <w:rFonts w:ascii="Arial" w:eastAsia="Calibri" w:hAnsi="Arial" w:cs="Arial"/>
          <w:color w:val="000000"/>
          <w:lang w:eastAsia="nl-NL"/>
        </w:rPr>
        <w:t>de dienstenorganisatie van de Protestantse Kerk in Nederland</w:t>
      </w:r>
      <w:r w:rsidR="00DE7D57">
        <w:rPr>
          <w:rFonts w:ascii="Arial" w:eastAsia="Calibri" w:hAnsi="Arial" w:cs="Arial"/>
          <w:color w:val="000000"/>
          <w:lang w:eastAsia="nl-NL"/>
        </w:rPr>
        <w:t>.</w:t>
      </w:r>
    </w:p>
    <w:p w:rsidR="00E178E8" w:rsidRPr="00E178E8" w:rsidRDefault="00E178E8" w:rsidP="00E178E8">
      <w:pPr>
        <w:spacing w:line="360" w:lineRule="auto"/>
        <w:ind w:right="1"/>
        <w:rPr>
          <w:rFonts w:ascii="Arial" w:hAnsi="Arial" w:cs="Arial"/>
          <w:b/>
        </w:rPr>
      </w:pPr>
      <w:r w:rsidRPr="00E178E8">
        <w:rPr>
          <w:rFonts w:ascii="Arial" w:eastAsia="Calibri" w:hAnsi="Arial" w:cs="Arial"/>
          <w:color w:val="000000"/>
          <w:lang w:eastAsia="nl-NL"/>
        </w:rPr>
        <w:t xml:space="preserve">Voor actuele informatie en praktische toepassingen kunt u de website van de Protestantse Kerk raadplegen: </w:t>
      </w:r>
      <w:hyperlink r:id="rId13">
        <w:r w:rsidRPr="00E178E8">
          <w:rPr>
            <w:rFonts w:ascii="Arial" w:eastAsia="Calibri" w:hAnsi="Arial" w:cs="Arial"/>
            <w:color w:val="000000"/>
            <w:u w:val="single" w:color="000000"/>
            <w:lang w:eastAsia="nl-NL"/>
          </w:rPr>
          <w:t>www.protestantskerk.nl/corona</w:t>
        </w:r>
      </w:hyperlink>
    </w:p>
    <w:sectPr w:rsidR="00E178E8" w:rsidRPr="00E178E8" w:rsidSect="00E33FE6">
      <w:footerReference w:type="default" r:id="rId14"/>
      <w:pgSz w:w="11906" w:h="16838"/>
      <w:pgMar w:top="1417" w:right="1274" w:bottom="1135" w:left="1414"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7B" w:rsidRDefault="00493E7B" w:rsidP="004F5220">
      <w:r>
        <w:separator/>
      </w:r>
    </w:p>
  </w:endnote>
  <w:endnote w:type="continuationSeparator" w:id="0">
    <w:p w:rsidR="00493E7B" w:rsidRDefault="00493E7B" w:rsidP="004F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20" w:rsidRPr="00AB39D9" w:rsidRDefault="00493E7B" w:rsidP="00AB39D9">
    <w:pPr>
      <w:pStyle w:val="Voettekst"/>
      <w:tabs>
        <w:tab w:val="clear" w:pos="4536"/>
        <w:tab w:val="clear" w:pos="9072"/>
      </w:tabs>
      <w:rPr>
        <w:i/>
      </w:rPr>
    </w:pPr>
    <w:sdt>
      <w:sdtPr>
        <w:id w:val="2077392111"/>
        <w:docPartObj>
          <w:docPartGallery w:val="Page Numbers (Bottom of Page)"/>
          <w:docPartUnique/>
        </w:docPartObj>
      </w:sdtPr>
      <w:sdtEndPr/>
      <w:sdtContent>
        <w:r w:rsidR="00AB39D9">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B39D9" w:rsidRPr="001B2D31" w:rsidRDefault="00AB39D9">
                              <w:pPr>
                                <w:pBdr>
                                  <w:top w:val="single" w:sz="4" w:space="1" w:color="7F7F7F" w:themeColor="background1" w:themeShade="7F"/>
                                </w:pBdr>
                                <w:jc w:val="center"/>
                                <w:rPr>
                                  <w:color w:val="1F4E79" w:themeColor="accent1" w:themeShade="80"/>
                                </w:rPr>
                              </w:pPr>
                              <w:r w:rsidRPr="001B2D31">
                                <w:rPr>
                                  <w:color w:val="1F4E79" w:themeColor="accent1" w:themeShade="80"/>
                                </w:rPr>
                                <w:fldChar w:fldCharType="begin"/>
                              </w:r>
                              <w:r w:rsidRPr="001B2D31">
                                <w:rPr>
                                  <w:color w:val="1F4E79" w:themeColor="accent1" w:themeShade="80"/>
                                </w:rPr>
                                <w:instrText>PAGE   \* MERGEFORMAT</w:instrText>
                              </w:r>
                              <w:r w:rsidRPr="001B2D31">
                                <w:rPr>
                                  <w:color w:val="1F4E79" w:themeColor="accent1" w:themeShade="80"/>
                                </w:rPr>
                                <w:fldChar w:fldCharType="separate"/>
                              </w:r>
                              <w:r w:rsidR="00252A44">
                                <w:rPr>
                                  <w:noProof/>
                                  <w:color w:val="1F4E79" w:themeColor="accent1" w:themeShade="80"/>
                                </w:rPr>
                                <w:t>1</w:t>
                              </w:r>
                              <w:r w:rsidRPr="001B2D31">
                                <w:rPr>
                                  <w:color w:val="1F4E79" w:themeColor="accent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7" o:spid="_x0000_s1061"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97XHo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AB39D9" w:rsidRPr="001B2D31" w:rsidRDefault="00AB39D9">
                        <w:pPr>
                          <w:pBdr>
                            <w:top w:val="single" w:sz="4" w:space="1" w:color="7F7F7F" w:themeColor="background1" w:themeShade="7F"/>
                          </w:pBdr>
                          <w:jc w:val="center"/>
                          <w:rPr>
                            <w:color w:val="1F4E79" w:themeColor="accent1" w:themeShade="80"/>
                          </w:rPr>
                        </w:pPr>
                        <w:r w:rsidRPr="001B2D31">
                          <w:rPr>
                            <w:color w:val="1F4E79" w:themeColor="accent1" w:themeShade="80"/>
                          </w:rPr>
                          <w:fldChar w:fldCharType="begin"/>
                        </w:r>
                        <w:r w:rsidRPr="001B2D31">
                          <w:rPr>
                            <w:color w:val="1F4E79" w:themeColor="accent1" w:themeShade="80"/>
                          </w:rPr>
                          <w:instrText>PAGE   \* MERGEFORMAT</w:instrText>
                        </w:r>
                        <w:r w:rsidRPr="001B2D31">
                          <w:rPr>
                            <w:color w:val="1F4E79" w:themeColor="accent1" w:themeShade="80"/>
                          </w:rPr>
                          <w:fldChar w:fldCharType="separate"/>
                        </w:r>
                        <w:r w:rsidR="00252A44">
                          <w:rPr>
                            <w:noProof/>
                            <w:color w:val="1F4E79" w:themeColor="accent1" w:themeShade="80"/>
                          </w:rPr>
                          <w:t>1</w:t>
                        </w:r>
                        <w:r w:rsidRPr="001B2D31">
                          <w:rPr>
                            <w:color w:val="1F4E79" w:themeColor="accent1" w:themeShade="80"/>
                          </w:rPr>
                          <w:fldChar w:fldCharType="end"/>
                        </w:r>
                      </w:p>
                    </w:txbxContent>
                  </v:textbox>
                  <w10:wrap anchorx="margin" anchory="margin"/>
                </v:rect>
              </w:pict>
            </mc:Fallback>
          </mc:AlternateContent>
        </w:r>
      </w:sdtContent>
    </w:sdt>
    <w:r w:rsidR="00AB39D9">
      <w:tab/>
    </w:r>
    <w:r w:rsidR="00AB39D9" w:rsidRPr="002D21C6">
      <w:rPr>
        <w:i/>
        <w:color w:val="1F4E79" w:themeColor="accent1" w:themeShade="80"/>
      </w:rPr>
      <w:t>Vastgesteld door kerkenraad, d.d. 17 juni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7B" w:rsidRDefault="00493E7B" w:rsidP="004F5220">
      <w:r>
        <w:separator/>
      </w:r>
    </w:p>
  </w:footnote>
  <w:footnote w:type="continuationSeparator" w:id="0">
    <w:p w:rsidR="00493E7B" w:rsidRDefault="00493E7B" w:rsidP="004F5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85C"/>
    <w:multiLevelType w:val="hybridMultilevel"/>
    <w:tmpl w:val="0E6455B6"/>
    <w:lvl w:ilvl="0" w:tplc="9516E934">
      <w:start w:val="1"/>
      <w:numFmt w:val="bullet"/>
      <w:lvlText w:val="•"/>
      <w:lvlJc w:val="left"/>
      <w:pPr>
        <w:ind w:left="4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1784338">
      <w:start w:val="1"/>
      <w:numFmt w:val="bullet"/>
      <w:lvlText w:val="o"/>
      <w:lvlJc w:val="left"/>
      <w:pPr>
        <w:ind w:left="13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E5A9326">
      <w:start w:val="1"/>
      <w:numFmt w:val="bullet"/>
      <w:lvlText w:val="▪"/>
      <w:lvlJc w:val="left"/>
      <w:pPr>
        <w:ind w:left="20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28ADAF2">
      <w:start w:val="1"/>
      <w:numFmt w:val="bullet"/>
      <w:lvlText w:val="•"/>
      <w:lvlJc w:val="left"/>
      <w:pPr>
        <w:ind w:left="27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066415C">
      <w:start w:val="1"/>
      <w:numFmt w:val="bullet"/>
      <w:lvlText w:val="o"/>
      <w:lvlJc w:val="left"/>
      <w:pPr>
        <w:ind w:left="34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174ACA8">
      <w:start w:val="1"/>
      <w:numFmt w:val="bullet"/>
      <w:lvlText w:val="▪"/>
      <w:lvlJc w:val="left"/>
      <w:pPr>
        <w:ind w:left="41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DA242FC">
      <w:start w:val="1"/>
      <w:numFmt w:val="bullet"/>
      <w:lvlText w:val="•"/>
      <w:lvlJc w:val="left"/>
      <w:pPr>
        <w:ind w:left="49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C1A9C1C">
      <w:start w:val="1"/>
      <w:numFmt w:val="bullet"/>
      <w:lvlText w:val="o"/>
      <w:lvlJc w:val="left"/>
      <w:pPr>
        <w:ind w:left="5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7DCA95C">
      <w:start w:val="1"/>
      <w:numFmt w:val="bullet"/>
      <w:lvlText w:val="▪"/>
      <w:lvlJc w:val="left"/>
      <w:pPr>
        <w:ind w:left="63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nsid w:val="131B2E0A"/>
    <w:multiLevelType w:val="hybridMultilevel"/>
    <w:tmpl w:val="E65E3ED6"/>
    <w:lvl w:ilvl="0" w:tplc="195E85A6">
      <w:start w:val="1"/>
      <w:numFmt w:val="bullet"/>
      <w:lvlText w:val="•"/>
      <w:lvlJc w:val="left"/>
      <w:pPr>
        <w:ind w:left="2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86602F2">
      <w:start w:val="1"/>
      <w:numFmt w:val="bullet"/>
      <w:lvlText w:val="o"/>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8F8A4A0">
      <w:start w:val="1"/>
      <w:numFmt w:val="bullet"/>
      <w:lvlText w:val="▪"/>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446608">
      <w:start w:val="1"/>
      <w:numFmt w:val="bullet"/>
      <w:lvlText w:val="•"/>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AA4921E">
      <w:start w:val="1"/>
      <w:numFmt w:val="bullet"/>
      <w:lvlText w:val="o"/>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116A7CE">
      <w:start w:val="1"/>
      <w:numFmt w:val="bullet"/>
      <w:lvlText w:val="▪"/>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5A69D84">
      <w:start w:val="1"/>
      <w:numFmt w:val="bullet"/>
      <w:lvlText w:val="•"/>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79251CA">
      <w:start w:val="1"/>
      <w:numFmt w:val="bullet"/>
      <w:lvlText w:val="o"/>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208D6E8">
      <w:start w:val="1"/>
      <w:numFmt w:val="bullet"/>
      <w:lvlText w:val="▪"/>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nsid w:val="292072FD"/>
    <w:multiLevelType w:val="hybridMultilevel"/>
    <w:tmpl w:val="27E85426"/>
    <w:lvl w:ilvl="0" w:tplc="04130001">
      <w:start w:val="1"/>
      <w:numFmt w:val="bullet"/>
      <w:lvlText w:val=""/>
      <w:lvlJc w:val="left"/>
      <w:pPr>
        <w:ind w:left="705"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
    <w:nsid w:val="2B786005"/>
    <w:multiLevelType w:val="hybridMultilevel"/>
    <w:tmpl w:val="C43CD2DA"/>
    <w:lvl w:ilvl="0" w:tplc="04130001">
      <w:start w:val="1"/>
      <w:numFmt w:val="bullet"/>
      <w:lvlText w:val=""/>
      <w:lvlJc w:val="left"/>
      <w:pPr>
        <w:ind w:left="947" w:hanging="360"/>
      </w:pPr>
      <w:rPr>
        <w:rFonts w:ascii="Symbol" w:hAnsi="Symbol"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4">
    <w:nsid w:val="2E8D1EBB"/>
    <w:multiLevelType w:val="hybridMultilevel"/>
    <w:tmpl w:val="4ABC7992"/>
    <w:lvl w:ilvl="0" w:tplc="6C0A44B2">
      <w:start w:val="1"/>
      <w:numFmt w:val="bullet"/>
      <w:lvlText w:val="•"/>
      <w:lvlJc w:val="left"/>
      <w:pPr>
        <w:ind w:left="2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F5A576E">
      <w:start w:val="1"/>
      <w:numFmt w:val="bullet"/>
      <w:lvlText w:val="-"/>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F820B4">
      <w:start w:val="1"/>
      <w:numFmt w:val="bullet"/>
      <w:lvlText w:val="▪"/>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5CBF9C">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3850D2">
      <w:start w:val="1"/>
      <w:numFmt w:val="bullet"/>
      <w:lvlText w:val="o"/>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526EEC">
      <w:start w:val="1"/>
      <w:numFmt w:val="bullet"/>
      <w:lvlText w:val="▪"/>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3C9078">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328F6A">
      <w:start w:val="1"/>
      <w:numFmt w:val="bullet"/>
      <w:lvlText w:val="o"/>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A4A1C0">
      <w:start w:val="1"/>
      <w:numFmt w:val="bullet"/>
      <w:lvlText w:val="▪"/>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4B971DCF"/>
    <w:multiLevelType w:val="hybridMultilevel"/>
    <w:tmpl w:val="EFCE4946"/>
    <w:lvl w:ilvl="0" w:tplc="5F70E32C">
      <w:start w:val="1"/>
      <w:numFmt w:val="bullet"/>
      <w:lvlText w:val="•"/>
      <w:lvlJc w:val="left"/>
      <w:pPr>
        <w:ind w:left="2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8D6C004">
      <w:start w:val="1"/>
      <w:numFmt w:val="bullet"/>
      <w:lvlText w:val="-"/>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B2680C">
      <w:start w:val="1"/>
      <w:numFmt w:val="bullet"/>
      <w:lvlText w:val="▪"/>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9E102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A0891E">
      <w:start w:val="1"/>
      <w:numFmt w:val="bullet"/>
      <w:lvlText w:val="o"/>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622B00">
      <w:start w:val="1"/>
      <w:numFmt w:val="bullet"/>
      <w:lvlText w:val="▪"/>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C491F0">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307DDA">
      <w:start w:val="1"/>
      <w:numFmt w:val="bullet"/>
      <w:lvlText w:val="o"/>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9476FA">
      <w:start w:val="1"/>
      <w:numFmt w:val="bullet"/>
      <w:lvlText w:val="▪"/>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54FB7AC9"/>
    <w:multiLevelType w:val="hybridMultilevel"/>
    <w:tmpl w:val="960E26BC"/>
    <w:lvl w:ilvl="0" w:tplc="BF5A576E">
      <w:start w:val="1"/>
      <w:numFmt w:val="bullet"/>
      <w:lvlText w:val="-"/>
      <w:lvlJc w:val="left"/>
      <w:pPr>
        <w:ind w:left="227"/>
      </w:pPr>
      <w:rPr>
        <w:rFonts w:ascii="Calibri" w:eastAsia="Calibri" w:hAnsi="Calibri" w:cs="Calibri"/>
        <w:b w:val="0"/>
        <w:bCs/>
        <w:i w:val="0"/>
        <w:strike w:val="0"/>
        <w:dstrike w:val="0"/>
        <w:color w:val="000000"/>
        <w:sz w:val="20"/>
        <w:szCs w:val="20"/>
        <w:u w:val="none" w:color="000000"/>
        <w:bdr w:val="none" w:sz="0" w:space="0" w:color="auto"/>
        <w:shd w:val="clear" w:color="auto" w:fill="auto"/>
        <w:vertAlign w:val="baseline"/>
      </w:rPr>
    </w:lvl>
    <w:lvl w:ilvl="1" w:tplc="2E0841EC">
      <w:start w:val="1"/>
      <w:numFmt w:val="bullet"/>
      <w:lvlText w:val="o"/>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83A82DE">
      <w:start w:val="1"/>
      <w:numFmt w:val="bullet"/>
      <w:lvlText w:val="▪"/>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21CC9B8">
      <w:start w:val="1"/>
      <w:numFmt w:val="bullet"/>
      <w:lvlText w:val="•"/>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456B92C">
      <w:start w:val="1"/>
      <w:numFmt w:val="bullet"/>
      <w:lvlText w:val="o"/>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494EC4A4">
      <w:start w:val="1"/>
      <w:numFmt w:val="bullet"/>
      <w:lvlText w:val="▪"/>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934594E">
      <w:start w:val="1"/>
      <w:numFmt w:val="bullet"/>
      <w:lvlText w:val="•"/>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E960552">
      <w:start w:val="1"/>
      <w:numFmt w:val="bullet"/>
      <w:lvlText w:val="o"/>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BAC5C4C">
      <w:start w:val="1"/>
      <w:numFmt w:val="bullet"/>
      <w:lvlText w:val="▪"/>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
    <w:nsid w:val="5D512946"/>
    <w:multiLevelType w:val="hybridMultilevel"/>
    <w:tmpl w:val="562AEF46"/>
    <w:lvl w:ilvl="0" w:tplc="0DFCBF08">
      <w:start w:val="1"/>
      <w:numFmt w:val="bullet"/>
      <w:lvlText w:val="•"/>
      <w:lvlJc w:val="left"/>
      <w:pPr>
        <w:ind w:left="2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E0841EC">
      <w:start w:val="1"/>
      <w:numFmt w:val="bullet"/>
      <w:lvlText w:val="o"/>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83A82DE">
      <w:start w:val="1"/>
      <w:numFmt w:val="bullet"/>
      <w:lvlText w:val="▪"/>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21CC9B8">
      <w:start w:val="1"/>
      <w:numFmt w:val="bullet"/>
      <w:lvlText w:val="•"/>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456B92C">
      <w:start w:val="1"/>
      <w:numFmt w:val="bullet"/>
      <w:lvlText w:val="o"/>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494EC4A4">
      <w:start w:val="1"/>
      <w:numFmt w:val="bullet"/>
      <w:lvlText w:val="▪"/>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934594E">
      <w:start w:val="1"/>
      <w:numFmt w:val="bullet"/>
      <w:lvlText w:val="•"/>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E960552">
      <w:start w:val="1"/>
      <w:numFmt w:val="bullet"/>
      <w:lvlText w:val="o"/>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BAC5C4C">
      <w:start w:val="1"/>
      <w:numFmt w:val="bullet"/>
      <w:lvlText w:val="▪"/>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
    <w:nsid w:val="70BD4B09"/>
    <w:multiLevelType w:val="hybridMultilevel"/>
    <w:tmpl w:val="A394DF64"/>
    <w:lvl w:ilvl="0" w:tplc="C01EBB0A">
      <w:start w:val="1"/>
      <w:numFmt w:val="bullet"/>
      <w:lvlText w:val="•"/>
      <w:lvlJc w:val="left"/>
      <w:pPr>
        <w:ind w:left="2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1926042">
      <w:start w:val="1"/>
      <w:numFmt w:val="bullet"/>
      <w:lvlText w:val="-"/>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8E96E4">
      <w:start w:val="1"/>
      <w:numFmt w:val="bullet"/>
      <w:lvlText w:val="▪"/>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B8DDF6">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00ACCA">
      <w:start w:val="1"/>
      <w:numFmt w:val="bullet"/>
      <w:lvlText w:val="o"/>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0C8CB6">
      <w:start w:val="1"/>
      <w:numFmt w:val="bullet"/>
      <w:lvlText w:val="▪"/>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7C15A4">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1EB390">
      <w:start w:val="1"/>
      <w:numFmt w:val="bullet"/>
      <w:lvlText w:val="o"/>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9ABA56">
      <w:start w:val="1"/>
      <w:numFmt w:val="bullet"/>
      <w:lvlText w:val="▪"/>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79D81D58"/>
    <w:multiLevelType w:val="hybridMultilevel"/>
    <w:tmpl w:val="EE306608"/>
    <w:lvl w:ilvl="0" w:tplc="A3882496">
      <w:start w:val="1"/>
      <w:numFmt w:val="bullet"/>
      <w:lvlText w:val="•"/>
      <w:lvlJc w:val="left"/>
      <w:pPr>
        <w:ind w:left="2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C864708">
      <w:start w:val="1"/>
      <w:numFmt w:val="bullet"/>
      <w:lvlText w:val="o"/>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BE8E46E">
      <w:start w:val="1"/>
      <w:numFmt w:val="bullet"/>
      <w:lvlText w:val="▪"/>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EE8457E">
      <w:start w:val="1"/>
      <w:numFmt w:val="bullet"/>
      <w:lvlText w:val="•"/>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2F056F0">
      <w:start w:val="1"/>
      <w:numFmt w:val="bullet"/>
      <w:lvlText w:val="o"/>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7949F34">
      <w:start w:val="1"/>
      <w:numFmt w:val="bullet"/>
      <w:lvlText w:val="▪"/>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FA411D8">
      <w:start w:val="1"/>
      <w:numFmt w:val="bullet"/>
      <w:lvlText w:val="•"/>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8C468D0">
      <w:start w:val="1"/>
      <w:numFmt w:val="bullet"/>
      <w:lvlText w:val="o"/>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5A81100">
      <w:start w:val="1"/>
      <w:numFmt w:val="bullet"/>
      <w:lvlText w:val="▪"/>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8"/>
  </w:num>
  <w:num w:numId="5">
    <w:abstractNumId w:val="9"/>
  </w:num>
  <w:num w:numId="6">
    <w:abstractNumId w:val="5"/>
  </w:num>
  <w:num w:numId="7">
    <w:abstractNumId w:val="7"/>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B1"/>
    <w:rsid w:val="000075E4"/>
    <w:rsid w:val="000236F1"/>
    <w:rsid w:val="000725E7"/>
    <w:rsid w:val="0011229D"/>
    <w:rsid w:val="00167CC3"/>
    <w:rsid w:val="00174DAF"/>
    <w:rsid w:val="001B2D31"/>
    <w:rsid w:val="001F6575"/>
    <w:rsid w:val="00201284"/>
    <w:rsid w:val="00242522"/>
    <w:rsid w:val="00252A44"/>
    <w:rsid w:val="0027476B"/>
    <w:rsid w:val="00276C20"/>
    <w:rsid w:val="002D21C6"/>
    <w:rsid w:val="002E3FDB"/>
    <w:rsid w:val="002F2276"/>
    <w:rsid w:val="00306BF1"/>
    <w:rsid w:val="00314406"/>
    <w:rsid w:val="003221AA"/>
    <w:rsid w:val="003427EA"/>
    <w:rsid w:val="003640F7"/>
    <w:rsid w:val="004125A8"/>
    <w:rsid w:val="00454BDE"/>
    <w:rsid w:val="00493E7B"/>
    <w:rsid w:val="00494EF6"/>
    <w:rsid w:val="004A721F"/>
    <w:rsid w:val="004F5220"/>
    <w:rsid w:val="00544F68"/>
    <w:rsid w:val="005619EF"/>
    <w:rsid w:val="00596B04"/>
    <w:rsid w:val="005A02BE"/>
    <w:rsid w:val="00611EE7"/>
    <w:rsid w:val="00672DAF"/>
    <w:rsid w:val="006D47C9"/>
    <w:rsid w:val="00712A95"/>
    <w:rsid w:val="007162AA"/>
    <w:rsid w:val="0075295C"/>
    <w:rsid w:val="007964EE"/>
    <w:rsid w:val="007E4DB1"/>
    <w:rsid w:val="007F2B73"/>
    <w:rsid w:val="00821339"/>
    <w:rsid w:val="00834814"/>
    <w:rsid w:val="00836744"/>
    <w:rsid w:val="00897862"/>
    <w:rsid w:val="008A1775"/>
    <w:rsid w:val="009264EC"/>
    <w:rsid w:val="00931515"/>
    <w:rsid w:val="00942F66"/>
    <w:rsid w:val="00955FC5"/>
    <w:rsid w:val="00996D10"/>
    <w:rsid w:val="00A00D9C"/>
    <w:rsid w:val="00A20D0D"/>
    <w:rsid w:val="00A40A71"/>
    <w:rsid w:val="00AB39D9"/>
    <w:rsid w:val="00AE5F64"/>
    <w:rsid w:val="00B24841"/>
    <w:rsid w:val="00B60BD3"/>
    <w:rsid w:val="00C315A9"/>
    <w:rsid w:val="00CA2552"/>
    <w:rsid w:val="00CC123B"/>
    <w:rsid w:val="00CF6227"/>
    <w:rsid w:val="00D104B9"/>
    <w:rsid w:val="00D54F52"/>
    <w:rsid w:val="00D943E0"/>
    <w:rsid w:val="00D94AFA"/>
    <w:rsid w:val="00DE7D57"/>
    <w:rsid w:val="00E178E8"/>
    <w:rsid w:val="00E33FE6"/>
    <w:rsid w:val="00E7781B"/>
    <w:rsid w:val="00E91C74"/>
    <w:rsid w:val="00EA2EF2"/>
    <w:rsid w:val="00F04C77"/>
    <w:rsid w:val="00F07E82"/>
    <w:rsid w:val="00FC6055"/>
    <w:rsid w:val="00FD3402"/>
    <w:rsid w:val="00FE7329"/>
    <w:rsid w:val="00FF5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6C20"/>
    <w:pPr>
      <w:ind w:left="720"/>
      <w:contextualSpacing/>
    </w:pPr>
  </w:style>
  <w:style w:type="table" w:customStyle="1" w:styleId="TableGrid">
    <w:name w:val="TableGrid"/>
    <w:rsid w:val="00CC123B"/>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4F5220"/>
    <w:pPr>
      <w:tabs>
        <w:tab w:val="center" w:pos="4536"/>
        <w:tab w:val="right" w:pos="9072"/>
      </w:tabs>
    </w:pPr>
  </w:style>
  <w:style w:type="character" w:customStyle="1" w:styleId="KoptekstChar">
    <w:name w:val="Koptekst Char"/>
    <w:basedOn w:val="Standaardalinea-lettertype"/>
    <w:link w:val="Koptekst"/>
    <w:uiPriority w:val="99"/>
    <w:rsid w:val="004F5220"/>
  </w:style>
  <w:style w:type="paragraph" w:styleId="Voettekst">
    <w:name w:val="footer"/>
    <w:basedOn w:val="Standaard"/>
    <w:link w:val="VoettekstChar"/>
    <w:uiPriority w:val="99"/>
    <w:unhideWhenUsed/>
    <w:rsid w:val="004F5220"/>
    <w:pPr>
      <w:tabs>
        <w:tab w:val="center" w:pos="4536"/>
        <w:tab w:val="right" w:pos="9072"/>
      </w:tabs>
    </w:pPr>
  </w:style>
  <w:style w:type="character" w:customStyle="1" w:styleId="VoettekstChar">
    <w:name w:val="Voettekst Char"/>
    <w:basedOn w:val="Standaardalinea-lettertype"/>
    <w:link w:val="Voettekst"/>
    <w:uiPriority w:val="99"/>
    <w:rsid w:val="004F5220"/>
  </w:style>
  <w:style w:type="character" w:styleId="Hyperlink">
    <w:name w:val="Hyperlink"/>
    <w:basedOn w:val="Standaardalinea-lettertype"/>
    <w:uiPriority w:val="99"/>
    <w:unhideWhenUsed/>
    <w:rsid w:val="00E178E8"/>
    <w:rPr>
      <w:color w:val="0563C1" w:themeColor="hyperlink"/>
      <w:u w:val="single"/>
    </w:rPr>
  </w:style>
  <w:style w:type="paragraph" w:styleId="Ballontekst">
    <w:name w:val="Balloon Text"/>
    <w:basedOn w:val="Standaard"/>
    <w:link w:val="BallontekstChar"/>
    <w:uiPriority w:val="99"/>
    <w:semiHidden/>
    <w:unhideWhenUsed/>
    <w:rsid w:val="00D94A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4A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6C20"/>
    <w:pPr>
      <w:ind w:left="720"/>
      <w:contextualSpacing/>
    </w:pPr>
  </w:style>
  <w:style w:type="table" w:customStyle="1" w:styleId="TableGrid">
    <w:name w:val="TableGrid"/>
    <w:rsid w:val="00CC123B"/>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4F5220"/>
    <w:pPr>
      <w:tabs>
        <w:tab w:val="center" w:pos="4536"/>
        <w:tab w:val="right" w:pos="9072"/>
      </w:tabs>
    </w:pPr>
  </w:style>
  <w:style w:type="character" w:customStyle="1" w:styleId="KoptekstChar">
    <w:name w:val="Koptekst Char"/>
    <w:basedOn w:val="Standaardalinea-lettertype"/>
    <w:link w:val="Koptekst"/>
    <w:uiPriority w:val="99"/>
    <w:rsid w:val="004F5220"/>
  </w:style>
  <w:style w:type="paragraph" w:styleId="Voettekst">
    <w:name w:val="footer"/>
    <w:basedOn w:val="Standaard"/>
    <w:link w:val="VoettekstChar"/>
    <w:uiPriority w:val="99"/>
    <w:unhideWhenUsed/>
    <w:rsid w:val="004F5220"/>
    <w:pPr>
      <w:tabs>
        <w:tab w:val="center" w:pos="4536"/>
        <w:tab w:val="right" w:pos="9072"/>
      </w:tabs>
    </w:pPr>
  </w:style>
  <w:style w:type="character" w:customStyle="1" w:styleId="VoettekstChar">
    <w:name w:val="Voettekst Char"/>
    <w:basedOn w:val="Standaardalinea-lettertype"/>
    <w:link w:val="Voettekst"/>
    <w:uiPriority w:val="99"/>
    <w:rsid w:val="004F5220"/>
  </w:style>
  <w:style w:type="character" w:styleId="Hyperlink">
    <w:name w:val="Hyperlink"/>
    <w:basedOn w:val="Standaardalinea-lettertype"/>
    <w:uiPriority w:val="99"/>
    <w:unhideWhenUsed/>
    <w:rsid w:val="00E178E8"/>
    <w:rPr>
      <w:color w:val="0563C1" w:themeColor="hyperlink"/>
      <w:u w:val="single"/>
    </w:rPr>
  </w:style>
  <w:style w:type="paragraph" w:styleId="Ballontekst">
    <w:name w:val="Balloon Text"/>
    <w:basedOn w:val="Standaard"/>
    <w:link w:val="BallontekstChar"/>
    <w:uiPriority w:val="99"/>
    <w:semiHidden/>
    <w:unhideWhenUsed/>
    <w:rsid w:val="00D94A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4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testantskerk.nl/coron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ngprotestan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ijksoverheid.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44B38-F224-4BD1-ADD0-976CE5D4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2347</Words>
  <Characters>12909</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Koob</dc:creator>
  <cp:lastModifiedBy>Winnifred Los Burgerhout</cp:lastModifiedBy>
  <cp:revision>2</cp:revision>
  <cp:lastPrinted>2020-05-24T17:57:00Z</cp:lastPrinted>
  <dcterms:created xsi:type="dcterms:W3CDTF">2020-10-31T18:02:00Z</dcterms:created>
  <dcterms:modified xsi:type="dcterms:W3CDTF">2020-10-31T18:02:00Z</dcterms:modified>
</cp:coreProperties>
</file>